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278" w:rsidRPr="00821B48" w:rsidRDefault="00733278" w:rsidP="00261D45">
      <w:pPr>
        <w:wordWrap w:val="0"/>
        <w:snapToGrid w:val="0"/>
        <w:spacing w:line="260" w:lineRule="exact"/>
        <w:ind w:firstLineChars="2550" w:firstLine="5610"/>
        <w:jc w:val="right"/>
        <w:rPr>
          <w:rFonts w:asciiTheme="majorEastAsia" w:eastAsiaTheme="majorEastAsia" w:hAnsiTheme="majorEastAsia"/>
          <w:color w:val="000000" w:themeColor="text1"/>
          <w:sz w:val="22"/>
        </w:rPr>
      </w:pPr>
      <w:r w:rsidRPr="00821B48">
        <w:rPr>
          <w:rFonts w:asciiTheme="majorEastAsia" w:eastAsiaTheme="majorEastAsia" w:hAnsiTheme="majorEastAsia" w:hint="eastAsia"/>
          <w:color w:val="000000" w:themeColor="text1"/>
          <w:sz w:val="22"/>
        </w:rPr>
        <w:t>別紙３</w:t>
      </w:r>
    </w:p>
    <w:p w:rsidR="00733278" w:rsidRPr="00821B48" w:rsidRDefault="00733278" w:rsidP="00733278">
      <w:pPr>
        <w:widowControl/>
        <w:jc w:val="center"/>
        <w:rPr>
          <w:rFonts w:ascii="游ゴシック" w:eastAsia="游ゴシック" w:hAnsi="游ゴシック"/>
          <w:b/>
          <w:color w:val="000000" w:themeColor="text1"/>
          <w:sz w:val="28"/>
          <w:szCs w:val="28"/>
        </w:rPr>
      </w:pPr>
      <w:r w:rsidRPr="00821B48">
        <w:rPr>
          <w:rFonts w:ascii="游ゴシック" w:eastAsia="游ゴシック" w:hAnsi="游ゴシック" w:hint="eastAsia"/>
          <w:b/>
          <w:color w:val="000000" w:themeColor="text1"/>
          <w:sz w:val="28"/>
          <w:szCs w:val="28"/>
        </w:rPr>
        <w:t>経過観察日誌</w:t>
      </w:r>
    </w:p>
    <w:p w:rsidR="00733278" w:rsidRPr="00821B48" w:rsidRDefault="00733278" w:rsidP="00733278">
      <w:pPr>
        <w:widowControl/>
        <w:ind w:firstLineChars="2700" w:firstLine="6480"/>
        <w:jc w:val="left"/>
        <w:rPr>
          <w:rFonts w:ascii="游ゴシック" w:eastAsia="游ゴシック" w:hAnsi="游ゴシック"/>
          <w:color w:val="000000" w:themeColor="text1"/>
          <w:sz w:val="24"/>
          <w:szCs w:val="24"/>
          <w:u w:val="single"/>
        </w:rPr>
      </w:pPr>
      <w:r w:rsidRPr="00821B48">
        <w:rPr>
          <w:rFonts w:ascii="游ゴシック" w:eastAsia="游ゴシック" w:hAnsi="游ゴシック" w:hint="eastAsia"/>
          <w:color w:val="000000" w:themeColor="text1"/>
          <w:sz w:val="24"/>
          <w:szCs w:val="24"/>
          <w:u w:val="single"/>
        </w:rPr>
        <w:t xml:space="preserve">所　　属                        </w:t>
      </w:r>
    </w:p>
    <w:p w:rsidR="00733278" w:rsidRPr="00821B48" w:rsidRDefault="00BF059A" w:rsidP="00733278">
      <w:pPr>
        <w:widowControl/>
        <w:ind w:firstLineChars="2700" w:firstLine="6480"/>
        <w:jc w:val="left"/>
        <w:rPr>
          <w:rFonts w:ascii="游ゴシック" w:eastAsia="游ゴシック" w:hAnsi="游ゴシック"/>
          <w:color w:val="000000" w:themeColor="text1"/>
          <w:sz w:val="24"/>
          <w:szCs w:val="24"/>
          <w:u w:val="single"/>
        </w:rPr>
      </w:pPr>
      <w:r>
        <w:rPr>
          <w:rFonts w:ascii="游ゴシック" w:eastAsia="游ゴシック" w:hAnsi="游ゴシック" w:hint="eastAsia"/>
          <w:noProof/>
          <w:color w:val="000000" w:themeColor="text1"/>
          <w:sz w:val="24"/>
          <w:szCs w:val="24"/>
          <w:u w:val="single"/>
          <w:lang w:val="ja-JP"/>
        </w:rPr>
        <mc:AlternateContent>
          <mc:Choice Requires="wpg">
            <w:drawing>
              <wp:anchor distT="0" distB="0" distL="114300" distR="114300" simplePos="0" relativeHeight="251661312" behindDoc="0" locked="0" layoutInCell="1" allowOverlap="1">
                <wp:simplePos x="0" y="0"/>
                <wp:positionH relativeFrom="column">
                  <wp:posOffset>382905</wp:posOffset>
                </wp:positionH>
                <wp:positionV relativeFrom="paragraph">
                  <wp:posOffset>172085</wp:posOffset>
                </wp:positionV>
                <wp:extent cx="1447800" cy="371475"/>
                <wp:effectExtent l="0" t="0" r="19050" b="28575"/>
                <wp:wrapNone/>
                <wp:docPr id="3" name="グループ化 3"/>
                <wp:cNvGraphicFramePr/>
                <a:graphic xmlns:a="http://schemas.openxmlformats.org/drawingml/2006/main">
                  <a:graphicData uri="http://schemas.microsoft.com/office/word/2010/wordprocessingGroup">
                    <wpg:wgp>
                      <wpg:cNvGrpSpPr/>
                      <wpg:grpSpPr>
                        <a:xfrm>
                          <a:off x="0" y="0"/>
                          <a:ext cx="1447800" cy="371475"/>
                          <a:chOff x="0" y="0"/>
                          <a:chExt cx="1447800" cy="371475"/>
                        </a:xfrm>
                      </wpg:grpSpPr>
                      <wps:wsp>
                        <wps:cNvPr id="1" name="正方形/長方形 1"/>
                        <wps:cNvSpPr/>
                        <wps:spPr>
                          <a:xfrm>
                            <a:off x="0" y="0"/>
                            <a:ext cx="514350" cy="371475"/>
                          </a:xfrm>
                          <a:prstGeom prst="rect">
                            <a:avLst/>
                          </a:prstGeom>
                          <a:solidFill>
                            <a:schemeClr val="bg1">
                              <a:lumMod val="85000"/>
                            </a:schemeClr>
                          </a:solidFill>
                          <a:ln w="158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059A" w:rsidRPr="00676FD0" w:rsidRDefault="00BF059A" w:rsidP="00BF059A">
                              <w:pPr>
                                <w:jc w:val="center"/>
                                <w:rPr>
                                  <w:color w:val="000000" w:themeColor="text1"/>
                                </w:rPr>
                              </w:pPr>
                              <w:r w:rsidRPr="00676FD0">
                                <w:rPr>
                                  <w:rFonts w:hint="eastAsia"/>
                                  <w:color w:val="000000" w:themeColor="text1"/>
                                </w:rPr>
                                <w:t xml:space="preserve">平熱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514350" y="0"/>
                            <a:ext cx="933450" cy="371475"/>
                          </a:xfrm>
                          <a:prstGeom prst="rect">
                            <a:avLst/>
                          </a:prstGeom>
                          <a:noFill/>
                          <a:ln w="15875" cap="flat" cmpd="sng" algn="ctr">
                            <a:solidFill>
                              <a:sysClr val="windowText" lastClr="000000">
                                <a:lumMod val="50000"/>
                                <a:lumOff val="50000"/>
                              </a:sysClr>
                            </a:solidFill>
                            <a:prstDash val="solid"/>
                          </a:ln>
                          <a:effectLst/>
                        </wps:spPr>
                        <wps:txbx>
                          <w:txbxContent>
                            <w:p w:rsidR="00BF059A" w:rsidRPr="00BF059A" w:rsidRDefault="00D84D76" w:rsidP="00D84D76">
                              <w:pPr>
                                <w:jc w:val="right"/>
                                <w:rPr>
                                  <w:b/>
                                  <w:color w:val="FF0000"/>
                                </w:rPr>
                              </w:pPr>
                              <w:r>
                                <w:rPr>
                                  <w:rFonts w:hint="eastAsia"/>
                                  <w:b/>
                                  <w:color w:val="000000" w:themeColor="text1"/>
                                </w:rPr>
                                <w:t xml:space="preserve">　　．　</w:t>
                              </w:r>
                              <w:r w:rsidR="00BF059A" w:rsidRPr="00676FD0">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3" o:spid="_x0000_s1026" style="position:absolute;left:0;text-align:left;margin-left:30.15pt;margin-top:13.55pt;width:114pt;height:29.25pt;z-index:251661312;mso-width-relative:margin" coordsize="14478,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">
                <v:rect id="正方形/長方形 1" o:spid="_x0000_s1027" style="position:absolute;width:5143;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" fillcolor="#d8d8d8 [2732]" strokecolor="gray [1629]" strokeweight="1.25pt">
                  <v:textbox>
                    <w:txbxContent>
                      <w:p w:rsidR="00BF059A" w:rsidRPr="00676FD0" w:rsidRDefault="00BF059A" w:rsidP="00BF059A">
                        <w:pPr>
                          <w:jc w:val="center"/>
                          <w:rPr>
                            <w:color w:val="000000" w:themeColor="text1"/>
                          </w:rPr>
                        </w:pPr>
                        <w:r w:rsidRPr="00676FD0">
                          <w:rPr>
                            <w:rFonts w:hint="eastAsia"/>
                            <w:color w:val="000000" w:themeColor="text1"/>
                          </w:rPr>
                          <w:t xml:space="preserve">平熱　　　　</w:t>
                        </w:r>
                      </w:p>
                    </w:txbxContent>
                  </v:textbox>
                </v:rect>
                <v:rect id="正方形/長方形 2" o:spid="_x0000_s1028" style="position:absolute;left:5143;width:933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" filled="f" strokecolor="#7f7f7f" strokeweight="1.25pt">
                  <v:textbox>
                    <w:txbxContent>
                      <w:p w:rsidR="00BF059A" w:rsidRPr="00BF059A" w:rsidRDefault="00D84D76" w:rsidP="00D84D76">
                        <w:pPr>
                          <w:jc w:val="right"/>
                          <w:rPr>
                            <w:b/>
                            <w:color w:val="FF0000"/>
                          </w:rPr>
                        </w:pPr>
                        <w:r>
                          <w:rPr>
                            <w:rFonts w:hint="eastAsia"/>
                            <w:b/>
                            <w:color w:val="000000" w:themeColor="text1"/>
                          </w:rPr>
                          <w:t xml:space="preserve">　　．　</w:t>
                        </w:r>
                        <w:r w:rsidR="00BF059A" w:rsidRPr="00676FD0">
                          <w:rPr>
                            <w:rFonts w:hint="eastAsia"/>
                            <w:b/>
                            <w:color w:val="000000" w:themeColor="text1"/>
                          </w:rPr>
                          <w:t>℃</w:t>
                        </w:r>
                      </w:p>
                    </w:txbxContent>
                  </v:textbox>
                </v:rect>
              </v:group>
            </w:pict>
          </mc:Fallback>
        </mc:AlternateContent>
      </w:r>
      <w:r w:rsidR="00733278" w:rsidRPr="00821B48">
        <w:rPr>
          <w:rFonts w:ascii="游ゴシック" w:eastAsia="游ゴシック" w:hAnsi="游ゴシック" w:hint="eastAsia"/>
          <w:color w:val="000000" w:themeColor="text1"/>
          <w:sz w:val="24"/>
          <w:szCs w:val="24"/>
          <w:u w:val="single"/>
        </w:rPr>
        <w:t xml:space="preserve">学籍番号・職員番号              </w:t>
      </w:r>
    </w:p>
    <w:p w:rsidR="00733278" w:rsidRPr="00821B48" w:rsidRDefault="00733278" w:rsidP="00733278">
      <w:pPr>
        <w:widowControl/>
        <w:ind w:firstLineChars="2700" w:firstLine="6480"/>
        <w:jc w:val="left"/>
        <w:rPr>
          <w:rFonts w:ascii="游ゴシック" w:eastAsia="游ゴシック" w:hAnsi="游ゴシック"/>
          <w:color w:val="000000" w:themeColor="text1"/>
          <w:sz w:val="24"/>
          <w:szCs w:val="24"/>
          <w:u w:val="single"/>
        </w:rPr>
      </w:pPr>
      <w:r w:rsidRPr="00821B48">
        <w:rPr>
          <w:rFonts w:ascii="游ゴシック" w:eastAsia="游ゴシック" w:hAnsi="游ゴシック" w:hint="eastAsia"/>
          <w:color w:val="000000" w:themeColor="text1"/>
          <w:sz w:val="24"/>
          <w:szCs w:val="24"/>
          <w:u w:val="single"/>
        </w:rPr>
        <w:t xml:space="preserve">氏　　名                        </w:t>
      </w:r>
    </w:p>
    <w:p w:rsidR="00733278" w:rsidRPr="00821B48" w:rsidRDefault="00733278" w:rsidP="00733278">
      <w:pPr>
        <w:widowControl/>
        <w:spacing w:line="280" w:lineRule="exact"/>
        <w:ind w:left="220" w:hangingChars="100" w:hanging="220"/>
        <w:jc w:val="lef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１．一日２回（朝・晩）検温し，検温結果及びその際の症状を記載願います。</w:t>
      </w:r>
    </w:p>
    <w:p w:rsidR="00733278" w:rsidRPr="00821B48" w:rsidRDefault="00733278" w:rsidP="00733278">
      <w:pPr>
        <w:snapToGrid w:val="0"/>
        <w:spacing w:line="280" w:lineRule="exact"/>
        <w:ind w:left="220" w:hangingChars="100" w:hanging="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２．経過観察期</w:t>
      </w:r>
      <w:r w:rsidR="00946B83">
        <w:rPr>
          <w:rFonts w:ascii="游ゴシック" w:eastAsia="游ゴシック" w:hAnsi="游ゴシック" w:hint="eastAsia"/>
          <w:color w:val="000000" w:themeColor="text1"/>
          <w:sz w:val="22"/>
        </w:rPr>
        <w:t>間中に厚生労働省が指定する保健所に相談する症状に該当した場合は，かかりつけ医の有無等あなたの状況に該当する連絡先に連絡</w:t>
      </w:r>
      <w:r w:rsidRPr="00821B48">
        <w:rPr>
          <w:rFonts w:ascii="游ゴシック" w:eastAsia="游ゴシック" w:hAnsi="游ゴシック" w:hint="eastAsia"/>
          <w:color w:val="000000" w:themeColor="text1"/>
          <w:sz w:val="22"/>
        </w:rPr>
        <w:t>してください。</w:t>
      </w:r>
    </w:p>
    <w:p w:rsidR="00733278" w:rsidRPr="00821B48" w:rsidRDefault="00733278" w:rsidP="00733278">
      <w:pPr>
        <w:snapToGrid w:val="0"/>
        <w:spacing w:line="280" w:lineRule="exact"/>
        <w:ind w:left="220" w:hangingChars="100" w:hanging="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３．登校・出勤禁止</w:t>
      </w:r>
      <w:r w:rsidR="00261D45">
        <w:rPr>
          <w:rFonts w:ascii="游ゴシック" w:eastAsia="游ゴシック" w:hAnsi="游ゴシック" w:hint="eastAsia"/>
          <w:color w:val="000000" w:themeColor="text1"/>
          <w:sz w:val="22"/>
        </w:rPr>
        <w:t>又は自粛</w:t>
      </w:r>
      <w:r w:rsidRPr="00821B48">
        <w:rPr>
          <w:rFonts w:ascii="游ゴシック" w:eastAsia="游ゴシック" w:hAnsi="游ゴシック" w:hint="eastAsia"/>
          <w:color w:val="000000" w:themeColor="text1"/>
          <w:sz w:val="22"/>
        </w:rPr>
        <w:t>に該当した場合は，解除にあたり，以下の時点までの内容を記載した経過観察日誌を保健管理センターにその日の午前10時までに以下の提出方法・提出先に提出し，確認を受けてください。確認を受け，保健管理センターから連絡があるまでは登校・出勤しないでください。</w:t>
      </w:r>
    </w:p>
    <w:p w:rsidR="00733278" w:rsidRDefault="00733278" w:rsidP="00733278">
      <w:pPr>
        <w:snapToGrid w:val="0"/>
        <w:spacing w:line="280" w:lineRule="exact"/>
        <w:ind w:leftChars="100" w:left="210" w:firstLineChars="100" w:firstLine="220"/>
        <w:rPr>
          <w:rFonts w:ascii="游ゴシック" w:eastAsia="游ゴシック" w:hAnsi="游ゴシック"/>
          <w:color w:val="000000" w:themeColor="text1"/>
          <w:sz w:val="22"/>
          <w:u w:val="single"/>
        </w:rPr>
      </w:pPr>
      <w:r w:rsidRPr="00821B48">
        <w:rPr>
          <w:rFonts w:ascii="游ゴシック" w:eastAsia="游ゴシック" w:hAnsi="游ゴシック" w:hint="eastAsia"/>
          <w:color w:val="000000" w:themeColor="text1"/>
          <w:sz w:val="22"/>
          <w:u w:val="single"/>
        </w:rPr>
        <w:t>なお，附属病院職員は除きます。</w:t>
      </w:r>
    </w:p>
    <w:p w:rsidR="00261D45" w:rsidRPr="00261D45" w:rsidRDefault="00261D45" w:rsidP="00261D45">
      <w:pPr>
        <w:snapToGrid w:val="0"/>
        <w:spacing w:line="280" w:lineRule="exact"/>
        <w:ind w:leftChars="100" w:left="210" w:firstLineChars="200" w:firstLine="440"/>
        <w:rPr>
          <w:rFonts w:ascii="游ゴシック" w:eastAsia="游ゴシック" w:hAnsi="游ゴシック"/>
          <w:color w:val="000000" w:themeColor="text1"/>
          <w:sz w:val="22"/>
        </w:rPr>
      </w:pPr>
      <w:r w:rsidRPr="00261D45">
        <w:rPr>
          <w:rFonts w:ascii="游ゴシック" w:eastAsia="游ゴシック" w:hAnsi="游ゴシック" w:hint="eastAsia"/>
          <w:color w:val="000000" w:themeColor="text1"/>
          <w:sz w:val="22"/>
        </w:rPr>
        <w:t>○感染者：指定の7日目の朝の検温実施時点</w:t>
      </w:r>
    </w:p>
    <w:p w:rsidR="00733278" w:rsidRPr="00821B48" w:rsidRDefault="00733278" w:rsidP="00733278">
      <w:pPr>
        <w:snapToGrid w:val="0"/>
        <w:spacing w:line="280" w:lineRule="exact"/>
        <w:ind w:leftChars="100" w:left="210" w:firstLineChars="200" w:firstLine="44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○海外渡航・濃厚接触者・国内特定地域移動者で指定する者：指定の14日目の朝の検温実施時点</w:t>
      </w:r>
    </w:p>
    <w:p w:rsidR="00676FD0" w:rsidRDefault="00733278" w:rsidP="007A7D75">
      <w:pPr>
        <w:snapToGrid w:val="0"/>
        <w:spacing w:line="280" w:lineRule="exact"/>
        <w:ind w:leftChars="300" w:left="1950" w:hangingChars="600" w:hanging="13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○発熱症状：</w:t>
      </w:r>
      <w:r w:rsidR="007A7D75" w:rsidRPr="007A7D75">
        <w:rPr>
          <w:rFonts w:ascii="游ゴシック" w:eastAsia="游ゴシック" w:hAnsi="游ゴシック" w:hint="eastAsia"/>
          <w:color w:val="000000" w:themeColor="text1"/>
          <w:sz w:val="22"/>
        </w:rPr>
        <w:t>症状が改善</w:t>
      </w:r>
      <w:r w:rsidR="002D232B" w:rsidRPr="00676FD0">
        <w:rPr>
          <w:rFonts w:ascii="游ゴシック" w:eastAsia="游ゴシック" w:hAnsi="游ゴシック" w:hint="eastAsia"/>
          <w:color w:val="000000" w:themeColor="text1"/>
          <w:sz w:val="22"/>
        </w:rPr>
        <w:t>し</w:t>
      </w:r>
      <w:r w:rsidR="007A7D75" w:rsidRPr="007A7D75">
        <w:rPr>
          <w:rFonts w:ascii="游ゴシック" w:eastAsia="游ゴシック" w:hAnsi="游ゴシック" w:hint="eastAsia"/>
          <w:color w:val="000000" w:themeColor="text1"/>
          <w:sz w:val="22"/>
        </w:rPr>
        <w:t>、かつ1日２回（朝・晩）の検温結果で発熱</w:t>
      </w:r>
      <w:r w:rsidR="00BF059A" w:rsidRPr="00676FD0">
        <w:rPr>
          <w:rFonts w:ascii="游ゴシック" w:eastAsia="游ゴシック" w:hAnsi="游ゴシック" w:hint="eastAsia"/>
          <w:color w:val="000000" w:themeColor="text1"/>
          <w:sz w:val="22"/>
        </w:rPr>
        <w:t>がない</w:t>
      </w:r>
      <w:r w:rsidR="004563EE" w:rsidRPr="00676FD0">
        <w:rPr>
          <w:rFonts w:ascii="游ゴシック" w:eastAsia="游ゴシック" w:hAnsi="游ゴシック" w:hint="eastAsia"/>
          <w:color w:val="000000" w:themeColor="text1"/>
          <w:sz w:val="22"/>
        </w:rPr>
        <w:t>（平熱である）</w:t>
      </w:r>
      <w:r w:rsidR="007A7D75" w:rsidRPr="007A7D75">
        <w:rPr>
          <w:rFonts w:ascii="游ゴシック" w:eastAsia="游ゴシック" w:hAnsi="游ゴシック" w:hint="eastAsia"/>
          <w:color w:val="000000" w:themeColor="text1"/>
          <w:sz w:val="22"/>
        </w:rPr>
        <w:t>ことが</w:t>
      </w:r>
    </w:p>
    <w:p w:rsidR="007A7D75" w:rsidRDefault="007A7D75" w:rsidP="00676FD0">
      <w:pPr>
        <w:snapToGrid w:val="0"/>
        <w:spacing w:line="280" w:lineRule="exact"/>
        <w:ind w:leftChars="900" w:left="1890"/>
        <w:rPr>
          <w:rFonts w:ascii="游ゴシック" w:eastAsia="游ゴシック" w:hAnsi="游ゴシック"/>
          <w:color w:val="000000" w:themeColor="text1"/>
          <w:sz w:val="22"/>
        </w:rPr>
      </w:pPr>
      <w:r w:rsidRPr="007A7D75">
        <w:rPr>
          <w:rFonts w:ascii="游ゴシック" w:eastAsia="游ゴシック" w:hAnsi="游ゴシック" w:hint="eastAsia"/>
          <w:color w:val="000000" w:themeColor="text1"/>
          <w:sz w:val="22"/>
        </w:rPr>
        <w:t>６回継続した翌日の朝の検温実施時点</w:t>
      </w:r>
    </w:p>
    <w:p w:rsidR="00733278" w:rsidRPr="00821B48" w:rsidRDefault="00733278" w:rsidP="00733278">
      <w:pPr>
        <w:snapToGrid w:val="0"/>
        <w:spacing w:line="280" w:lineRule="exact"/>
        <w:ind w:leftChars="300" w:left="1983" w:hangingChars="615" w:hanging="1353"/>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（注）上記の日が土日休日の場合，直後の平日としてください。</w:t>
      </w:r>
    </w:p>
    <w:tbl>
      <w:tblPr>
        <w:tblStyle w:val="af1"/>
        <w:tblW w:w="11057" w:type="dxa"/>
        <w:tblInd w:w="-34" w:type="dxa"/>
        <w:tblLayout w:type="fixed"/>
        <w:tblLook w:val="04A0" w:firstRow="1" w:lastRow="0" w:firstColumn="1" w:lastColumn="0" w:noHBand="0" w:noVBand="1"/>
      </w:tblPr>
      <w:tblGrid>
        <w:gridCol w:w="1127"/>
        <w:gridCol w:w="905"/>
        <w:gridCol w:w="1020"/>
        <w:gridCol w:w="1477"/>
        <w:gridCol w:w="850"/>
        <w:gridCol w:w="281"/>
        <w:gridCol w:w="1137"/>
        <w:gridCol w:w="907"/>
        <w:gridCol w:w="1021"/>
        <w:gridCol w:w="1474"/>
        <w:gridCol w:w="858"/>
      </w:tblGrid>
      <w:tr w:rsidR="00821B48" w:rsidRPr="00821B48" w:rsidTr="00AD11A8">
        <w:trPr>
          <w:trHeight w:val="777"/>
        </w:trPr>
        <w:tc>
          <w:tcPr>
            <w:tcW w:w="2032" w:type="dxa"/>
            <w:gridSpan w:val="2"/>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日時</w:t>
            </w:r>
          </w:p>
        </w:tc>
        <w:tc>
          <w:tcPr>
            <w:tcW w:w="1020"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熱</w:t>
            </w:r>
          </w:p>
        </w:tc>
        <w:tc>
          <w:tcPr>
            <w:tcW w:w="1477"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咳</w:t>
            </w:r>
            <w:r w:rsidRPr="00826688">
              <w:rPr>
                <w:rFonts w:ascii="游ゴシック" w:eastAsia="游ゴシック" w:hAnsi="游ゴシック" w:hint="eastAsia"/>
                <w:color w:val="000000" w:themeColor="text1"/>
                <w:sz w:val="16"/>
              </w:rPr>
              <w:t>・</w:t>
            </w:r>
            <w:r w:rsidRPr="00821B48">
              <w:rPr>
                <w:rFonts w:ascii="游ゴシック" w:eastAsia="游ゴシック" w:hAnsi="游ゴシック" w:hint="eastAsia"/>
                <w:color w:val="000000" w:themeColor="text1"/>
                <w:sz w:val="22"/>
              </w:rPr>
              <w:t>息苦しさ</w:t>
            </w: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全身倦怠感</w:t>
            </w: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筋肉痛</w:t>
            </w:r>
          </w:p>
        </w:tc>
        <w:tc>
          <w:tcPr>
            <w:tcW w:w="850"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0"/>
                <w:szCs w:val="20"/>
              </w:rPr>
              <w:t>気になる症状</w:t>
            </w:r>
          </w:p>
        </w:tc>
        <w:tc>
          <w:tcPr>
            <w:tcW w:w="281" w:type="dxa"/>
            <w:tcBorders>
              <w:top w:val="nil"/>
              <w:bottom w:val="nil"/>
            </w:tcBorders>
            <w:shd w:val="clear" w:color="auto" w:fill="auto"/>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044" w:type="dxa"/>
            <w:gridSpan w:val="2"/>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2"/>
              </w:rPr>
              <w:t>日時</w:t>
            </w:r>
          </w:p>
        </w:tc>
        <w:tc>
          <w:tcPr>
            <w:tcW w:w="1021"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2"/>
              </w:rPr>
              <w:t>熱</w:t>
            </w:r>
          </w:p>
        </w:tc>
        <w:tc>
          <w:tcPr>
            <w:tcW w:w="1474" w:type="dxa"/>
            <w:tcBorders>
              <w:bottom w:val="double" w:sz="4" w:space="0" w:color="auto"/>
            </w:tcBorders>
            <w:shd w:val="clear" w:color="auto" w:fill="F2F2F2" w:themeFill="background1" w:themeFillShade="F2"/>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咳</w:t>
            </w:r>
            <w:r w:rsidRPr="00826688">
              <w:rPr>
                <w:rFonts w:ascii="游ゴシック" w:eastAsia="游ゴシック" w:hAnsi="游ゴシック" w:hint="eastAsia"/>
                <w:color w:val="000000" w:themeColor="text1"/>
                <w:sz w:val="14"/>
              </w:rPr>
              <w:t>・</w:t>
            </w:r>
            <w:r w:rsidRPr="00821B48">
              <w:rPr>
                <w:rFonts w:ascii="游ゴシック" w:eastAsia="游ゴシック" w:hAnsi="游ゴシック" w:hint="eastAsia"/>
                <w:color w:val="000000" w:themeColor="text1"/>
                <w:sz w:val="22"/>
              </w:rPr>
              <w:t>息苦しさ</w:t>
            </w: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全身倦怠感</w:t>
            </w:r>
          </w:p>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2"/>
              </w:rPr>
              <w:t>筋肉痛</w:t>
            </w:r>
          </w:p>
        </w:tc>
        <w:tc>
          <w:tcPr>
            <w:tcW w:w="858"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0"/>
                <w:szCs w:val="20"/>
              </w:rPr>
              <w:t>気になる症状</w:t>
            </w:r>
          </w:p>
        </w:tc>
      </w:tr>
      <w:tr w:rsidR="00821B48" w:rsidRPr="00821B48" w:rsidTr="002B5F4F">
        <w:trPr>
          <w:trHeight w:val="20"/>
        </w:trPr>
        <w:tc>
          <w:tcPr>
            <w:tcW w:w="1127" w:type="dxa"/>
            <w:tcBorders>
              <w:top w:val="double" w:sz="4" w:space="0" w:color="auto"/>
            </w:tcBorders>
            <w:vAlign w:val="center"/>
          </w:tcPr>
          <w:p w:rsidR="00733278" w:rsidRPr="00821B48" w:rsidRDefault="00733278" w:rsidP="00AD11A8">
            <w:pPr>
              <w:snapToGrid w:val="0"/>
              <w:spacing w:line="260" w:lineRule="exact"/>
              <w:ind w:rightChars="-29" w:right="-61"/>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月　日</w:t>
            </w:r>
          </w:p>
        </w:tc>
        <w:tc>
          <w:tcPr>
            <w:tcW w:w="905" w:type="dxa"/>
            <w:tcBorders>
              <w:top w:val="double" w:sz="4" w:space="0" w:color="auto"/>
            </w:tcBorders>
            <w:vAlign w:val="center"/>
          </w:tcPr>
          <w:p w:rsidR="00733278" w:rsidRPr="00821B48" w:rsidRDefault="00733278" w:rsidP="00AD11A8">
            <w:pPr>
              <w:snapToGrid w:val="0"/>
              <w:spacing w:line="260" w:lineRule="exact"/>
              <w:ind w:right="220"/>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ind w:right="220"/>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tcBorders>
              <w:top w:val="double" w:sz="4" w:space="0" w:color="auto"/>
            </w:tcBorders>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tcBorders>
              <w:top w:val="double" w:sz="4" w:space="0" w:color="auto"/>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Borders>
              <w:top w:val="double" w:sz="4" w:space="0" w:color="auto"/>
            </w:tcBorders>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Borders>
              <w:top w:val="double" w:sz="4" w:space="0" w:color="auto"/>
            </w:tcBorders>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tcBorders>
              <w:top w:val="double" w:sz="4" w:space="0" w:color="auto"/>
            </w:tcBorders>
            <w:vAlign w:val="center"/>
          </w:tcPr>
          <w:p w:rsidR="00733278" w:rsidRPr="00821B48" w:rsidRDefault="00733278" w:rsidP="00AD11A8">
            <w:pPr>
              <w:snapToGrid w:val="0"/>
              <w:spacing w:line="260" w:lineRule="exact"/>
              <w:ind w:right="220"/>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tcBorders>
              <w:top w:val="double" w:sz="4" w:space="0" w:color="auto"/>
            </w:tcBorders>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tcBorders>
              <w:top w:val="double" w:sz="4" w:space="0" w:color="auto"/>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Borders>
              <w:top w:val="double" w:sz="4" w:space="0" w:color="auto"/>
            </w:tcBorders>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vAlign w:val="center"/>
          </w:tcPr>
          <w:p w:rsidR="00733278" w:rsidRPr="00821B48" w:rsidRDefault="00733278" w:rsidP="00AD11A8">
            <w:pPr>
              <w:snapToGrid w:val="0"/>
              <w:spacing w:line="260" w:lineRule="exact"/>
              <w:ind w:rightChars="-29" w:right="-61"/>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bookmarkStart w:id="0" w:name="_GoBack"/>
            <w:bookmarkEnd w:id="0"/>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bl>
    <w:p w:rsidR="00733278" w:rsidRPr="00A11B80" w:rsidRDefault="00733278" w:rsidP="00733278">
      <w:pPr>
        <w:widowControl/>
        <w:snapToGrid w:val="0"/>
        <w:spacing w:line="280" w:lineRule="exact"/>
        <w:jc w:val="left"/>
        <w:rPr>
          <w:rFonts w:ascii="游ゴシック" w:eastAsia="游ゴシック" w:hAnsi="游ゴシック"/>
          <w:color w:val="FF0000"/>
          <w:sz w:val="16"/>
          <w:szCs w:val="16"/>
        </w:rPr>
      </w:pPr>
      <w:r w:rsidRPr="00821B48">
        <w:rPr>
          <w:rFonts w:ascii="游ゴシック" w:eastAsia="游ゴシック" w:hAnsi="游ゴシック" w:hint="eastAsia"/>
          <w:color w:val="000000" w:themeColor="text1"/>
          <w:sz w:val="16"/>
          <w:szCs w:val="16"/>
        </w:rPr>
        <w:t>（提出いただいた本票に記載された情報のプライバシーは厳守いたします。）</w:t>
      </w:r>
      <w:r w:rsidR="00A11B80">
        <w:rPr>
          <w:rFonts w:ascii="游ゴシック" w:eastAsia="游ゴシック" w:hAnsi="游ゴシック" w:hint="eastAsia"/>
          <w:color w:val="000000" w:themeColor="text1"/>
          <w:sz w:val="16"/>
          <w:szCs w:val="16"/>
        </w:rPr>
        <w:t xml:space="preserve"> </w:t>
      </w:r>
      <w:r w:rsidR="00A11B80">
        <w:rPr>
          <w:rFonts w:ascii="游ゴシック" w:eastAsia="游ゴシック" w:hAnsi="游ゴシック"/>
          <w:color w:val="000000" w:themeColor="text1"/>
          <w:sz w:val="16"/>
          <w:szCs w:val="16"/>
        </w:rPr>
        <w:t xml:space="preserve">                             </w:t>
      </w:r>
      <w:r w:rsidR="00A11B80">
        <w:rPr>
          <w:rFonts w:ascii="游ゴシック" w:eastAsia="游ゴシック" w:hAnsi="游ゴシック" w:hint="eastAsia"/>
          <w:color w:val="000000" w:themeColor="text1"/>
          <w:sz w:val="16"/>
          <w:szCs w:val="16"/>
        </w:rPr>
        <w:t xml:space="preserve">　　　　　　　　　　　</w:t>
      </w:r>
      <w:r w:rsidR="00A11B80" w:rsidRPr="00676FD0">
        <w:rPr>
          <w:rFonts w:ascii="游ゴシック" w:eastAsia="游ゴシック" w:hAnsi="游ゴシック" w:hint="eastAsia"/>
          <w:color w:val="000000" w:themeColor="text1"/>
          <w:sz w:val="16"/>
          <w:szCs w:val="16"/>
        </w:rPr>
        <w:t>2021.9</w:t>
      </w:r>
      <w:r w:rsidR="00C16CF8">
        <w:rPr>
          <w:rFonts w:ascii="游ゴシック" w:eastAsia="游ゴシック" w:hAnsi="游ゴシック"/>
          <w:color w:val="000000" w:themeColor="text1"/>
          <w:sz w:val="16"/>
          <w:szCs w:val="16"/>
        </w:rPr>
        <w:t>.10</w:t>
      </w:r>
      <w:r w:rsidR="00C16CF8">
        <w:rPr>
          <w:rFonts w:ascii="游ゴシック" w:eastAsia="游ゴシック" w:hAnsi="游ゴシック" w:hint="eastAsia"/>
          <w:color w:val="000000" w:themeColor="text1"/>
          <w:sz w:val="16"/>
          <w:szCs w:val="16"/>
        </w:rPr>
        <w:t>改訂</w:t>
      </w:r>
    </w:p>
    <w:p w:rsidR="00733278" w:rsidRPr="00821B48" w:rsidRDefault="00733278" w:rsidP="00733278">
      <w:pPr>
        <w:snapToGrid w:val="0"/>
        <w:spacing w:line="260" w:lineRule="exact"/>
        <w:ind w:leftChars="153" w:left="1311" w:hangingChars="450" w:hanging="990"/>
        <w:jc w:val="left"/>
        <w:rPr>
          <w:rFonts w:ascii="游ゴシック" w:eastAsia="游ゴシック" w:hAnsi="游ゴシック"/>
          <w:b/>
          <w:bCs/>
          <w:color w:val="000000" w:themeColor="text1"/>
          <w:sz w:val="22"/>
        </w:rPr>
      </w:pPr>
      <w:r w:rsidRPr="00821B48">
        <w:rPr>
          <w:rFonts w:ascii="游ゴシック" w:eastAsia="游ゴシック" w:hAnsi="游ゴシック" w:hint="eastAsia"/>
          <w:b/>
          <w:color w:val="000000" w:themeColor="text1"/>
          <w:sz w:val="22"/>
        </w:rPr>
        <w:t>提出方法：記載・入力した</w:t>
      </w:r>
      <w:r w:rsidRPr="00821B48">
        <w:rPr>
          <w:rFonts w:ascii="游ゴシック" w:eastAsia="游ゴシック" w:hAnsi="游ゴシック" w:hint="eastAsia"/>
          <w:b/>
          <w:bCs/>
          <w:color w:val="000000" w:themeColor="text1"/>
          <w:sz w:val="22"/>
        </w:rPr>
        <w:t>別紙「経過観察日誌」のファイル（全体を撮影した画像でも可）</w:t>
      </w:r>
      <w:r w:rsidRPr="00821B48">
        <w:rPr>
          <w:rFonts w:ascii="游ゴシック" w:eastAsia="游ゴシック" w:hAnsi="游ゴシック" w:hint="eastAsia"/>
          <w:b/>
          <w:color w:val="000000" w:themeColor="text1"/>
          <w:sz w:val="22"/>
        </w:rPr>
        <w:t>をメールに添付して下記提出先のメールアドレスに送付</w:t>
      </w:r>
    </w:p>
    <w:p w:rsidR="00857884" w:rsidRDefault="00733278" w:rsidP="00F4564D">
      <w:pPr>
        <w:snapToGrid w:val="0"/>
        <w:spacing w:line="260" w:lineRule="exact"/>
        <w:ind w:leftChars="100" w:left="1695" w:right="880" w:hangingChars="450" w:hanging="1485"/>
        <w:rPr>
          <w:rFonts w:ascii="游ゴシック" w:eastAsia="游ゴシック" w:hAnsi="游ゴシック"/>
          <w:b/>
          <w:color w:val="000000" w:themeColor="text1"/>
          <w:sz w:val="22"/>
        </w:rPr>
      </w:pPr>
      <w:r w:rsidRPr="00821B48">
        <w:rPr>
          <w:rFonts w:ascii="游ゴシック" w:eastAsia="游ゴシック" w:hAnsi="游ゴシック" w:hint="eastAsia"/>
          <w:b/>
          <w:color w:val="000000" w:themeColor="text1"/>
          <w:spacing w:val="55"/>
          <w:kern w:val="0"/>
          <w:sz w:val="22"/>
          <w:fitText w:val="880" w:id="-2019280640"/>
        </w:rPr>
        <w:t>提出</w:t>
      </w:r>
      <w:r w:rsidRPr="00821B48">
        <w:rPr>
          <w:rFonts w:ascii="游ゴシック" w:eastAsia="游ゴシック" w:hAnsi="游ゴシック" w:hint="eastAsia"/>
          <w:b/>
          <w:color w:val="000000" w:themeColor="text1"/>
          <w:kern w:val="0"/>
          <w:sz w:val="22"/>
          <w:fitText w:val="880" w:id="-2019280640"/>
        </w:rPr>
        <w:t>先</w:t>
      </w:r>
      <w:r w:rsidRPr="00821B48">
        <w:rPr>
          <w:rFonts w:ascii="游ゴシック" w:eastAsia="游ゴシック" w:hAnsi="游ゴシック" w:hint="eastAsia"/>
          <w:b/>
          <w:color w:val="000000" w:themeColor="text1"/>
          <w:sz w:val="22"/>
        </w:rPr>
        <w:t>：</w:t>
      </w:r>
      <w:r w:rsidRPr="00FF6B3B">
        <w:rPr>
          <w:rFonts w:ascii="游ゴシック" w:eastAsia="游ゴシック" w:hAnsi="游ゴシック" w:hint="eastAsia"/>
          <w:b/>
          <w:color w:val="000000" w:themeColor="text1"/>
          <w:w w:val="83"/>
          <w:kern w:val="0"/>
          <w:sz w:val="22"/>
          <w:fitText w:val="2200" w:id="-2019280639"/>
        </w:rPr>
        <w:t>弘前大学保健管理センター</w:t>
      </w:r>
      <w:r w:rsidR="00FF6B3B" w:rsidRPr="00FF6B3B">
        <w:rPr>
          <w:rFonts w:ascii="游ゴシック" w:eastAsia="游ゴシック" w:hAnsi="游ゴシック" w:hint="eastAsia"/>
          <w:color w:val="FF0000"/>
          <w:kern w:val="0"/>
          <w:sz w:val="22"/>
        </w:rPr>
        <w:t>（新型コロナウイルス専用）</w:t>
      </w:r>
      <w:r w:rsidRPr="00821B48">
        <w:rPr>
          <w:rFonts w:ascii="游ゴシック" w:eastAsia="游ゴシック" w:hAnsi="游ゴシック" w:hint="eastAsia"/>
          <w:b/>
          <w:color w:val="000000" w:themeColor="text1"/>
          <w:sz w:val="22"/>
        </w:rPr>
        <w:t xml:space="preserve">　</w:t>
      </w:r>
      <w:r w:rsidR="00FF6B3B" w:rsidRPr="00FF6B3B">
        <w:rPr>
          <w:rFonts w:ascii="游ゴシック" w:eastAsia="游ゴシック" w:hAnsi="游ゴシック"/>
          <w:color w:val="FF0000"/>
          <w:sz w:val="22"/>
        </w:rPr>
        <w:t>hokekan_covid19</w:t>
      </w:r>
      <w:r w:rsidR="00FF6B3B" w:rsidRPr="00FF6B3B">
        <w:rPr>
          <w:rFonts w:ascii="游ゴシック" w:eastAsia="游ゴシック" w:hAnsi="游ゴシック"/>
          <w:sz w:val="22"/>
        </w:rPr>
        <w:t>@hirosaki-u.ac.jp</w:t>
      </w:r>
    </w:p>
    <w:sectPr w:rsidR="00857884" w:rsidSect="00857884">
      <w:pgSz w:w="11906" w:h="16838" w:code="9"/>
      <w:pgMar w:top="851" w:right="567" w:bottom="340" w:left="56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5FE" w:rsidRDefault="00B855FE" w:rsidP="007F4494">
      <w:r>
        <w:separator/>
      </w:r>
    </w:p>
  </w:endnote>
  <w:endnote w:type="continuationSeparator" w:id="0">
    <w:p w:rsidR="00B855FE" w:rsidRDefault="00B855FE" w:rsidP="007F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5FE" w:rsidRDefault="00B855FE" w:rsidP="007F4494">
      <w:r>
        <w:separator/>
      </w:r>
    </w:p>
  </w:footnote>
  <w:footnote w:type="continuationSeparator" w:id="0">
    <w:p w:rsidR="00B855FE" w:rsidRDefault="00B855FE" w:rsidP="007F4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C6"/>
    <w:rsid w:val="000176C2"/>
    <w:rsid w:val="00021DAD"/>
    <w:rsid w:val="00024634"/>
    <w:rsid w:val="000316B3"/>
    <w:rsid w:val="00031C63"/>
    <w:rsid w:val="0006712F"/>
    <w:rsid w:val="000862F8"/>
    <w:rsid w:val="000A2C5C"/>
    <w:rsid w:val="000B03FC"/>
    <w:rsid w:val="000D343C"/>
    <w:rsid w:val="000D781B"/>
    <w:rsid w:val="000F6E1E"/>
    <w:rsid w:val="00103793"/>
    <w:rsid w:val="00103EF7"/>
    <w:rsid w:val="00111F70"/>
    <w:rsid w:val="00125539"/>
    <w:rsid w:val="00135478"/>
    <w:rsid w:val="00156009"/>
    <w:rsid w:val="00160EB5"/>
    <w:rsid w:val="00180F7A"/>
    <w:rsid w:val="00185D90"/>
    <w:rsid w:val="00187977"/>
    <w:rsid w:val="00187D4B"/>
    <w:rsid w:val="001943E8"/>
    <w:rsid w:val="00196139"/>
    <w:rsid w:val="001962F2"/>
    <w:rsid w:val="001A00E0"/>
    <w:rsid w:val="001B1B09"/>
    <w:rsid w:val="001B3918"/>
    <w:rsid w:val="001B6881"/>
    <w:rsid w:val="001C2E62"/>
    <w:rsid w:val="001E250F"/>
    <w:rsid w:val="002018FD"/>
    <w:rsid w:val="002034AF"/>
    <w:rsid w:val="002056B8"/>
    <w:rsid w:val="00245104"/>
    <w:rsid w:val="00254046"/>
    <w:rsid w:val="00261324"/>
    <w:rsid w:val="00261D45"/>
    <w:rsid w:val="00273295"/>
    <w:rsid w:val="002742A2"/>
    <w:rsid w:val="00286F20"/>
    <w:rsid w:val="00294017"/>
    <w:rsid w:val="002A1511"/>
    <w:rsid w:val="002A2DE5"/>
    <w:rsid w:val="002A582D"/>
    <w:rsid w:val="002A62D7"/>
    <w:rsid w:val="002A7B2E"/>
    <w:rsid w:val="002B01E8"/>
    <w:rsid w:val="002B5F4F"/>
    <w:rsid w:val="002B7AED"/>
    <w:rsid w:val="002D0C3D"/>
    <w:rsid w:val="002D232B"/>
    <w:rsid w:val="002D2E1F"/>
    <w:rsid w:val="002D4222"/>
    <w:rsid w:val="002D47D4"/>
    <w:rsid w:val="002D5B66"/>
    <w:rsid w:val="002E0279"/>
    <w:rsid w:val="002E4DB6"/>
    <w:rsid w:val="002E7A40"/>
    <w:rsid w:val="002F06F2"/>
    <w:rsid w:val="002F2F53"/>
    <w:rsid w:val="00300911"/>
    <w:rsid w:val="00311071"/>
    <w:rsid w:val="00317CC5"/>
    <w:rsid w:val="003275D4"/>
    <w:rsid w:val="003275F0"/>
    <w:rsid w:val="00331C3E"/>
    <w:rsid w:val="00341E01"/>
    <w:rsid w:val="00356110"/>
    <w:rsid w:val="00364C04"/>
    <w:rsid w:val="00365791"/>
    <w:rsid w:val="00370C75"/>
    <w:rsid w:val="0039762F"/>
    <w:rsid w:val="003A174A"/>
    <w:rsid w:val="003A3140"/>
    <w:rsid w:val="003B677C"/>
    <w:rsid w:val="003C128A"/>
    <w:rsid w:val="003D210B"/>
    <w:rsid w:val="003D37A8"/>
    <w:rsid w:val="003D6A5F"/>
    <w:rsid w:val="003F1BAB"/>
    <w:rsid w:val="003F3F54"/>
    <w:rsid w:val="00411711"/>
    <w:rsid w:val="0041261B"/>
    <w:rsid w:val="00413366"/>
    <w:rsid w:val="00421CAE"/>
    <w:rsid w:val="004228A4"/>
    <w:rsid w:val="00435A8F"/>
    <w:rsid w:val="004376A0"/>
    <w:rsid w:val="00445227"/>
    <w:rsid w:val="00450CD7"/>
    <w:rsid w:val="004563EE"/>
    <w:rsid w:val="0045768D"/>
    <w:rsid w:val="00472F63"/>
    <w:rsid w:val="00474E58"/>
    <w:rsid w:val="00476DA8"/>
    <w:rsid w:val="004771D2"/>
    <w:rsid w:val="00497693"/>
    <w:rsid w:val="004C0546"/>
    <w:rsid w:val="004D1146"/>
    <w:rsid w:val="004E3F8B"/>
    <w:rsid w:val="004F039E"/>
    <w:rsid w:val="004F3A47"/>
    <w:rsid w:val="004F402B"/>
    <w:rsid w:val="004F5727"/>
    <w:rsid w:val="005013D1"/>
    <w:rsid w:val="005120EA"/>
    <w:rsid w:val="00514AC5"/>
    <w:rsid w:val="00534E1A"/>
    <w:rsid w:val="00537E8F"/>
    <w:rsid w:val="00542878"/>
    <w:rsid w:val="00547A37"/>
    <w:rsid w:val="00554B97"/>
    <w:rsid w:val="00570AE1"/>
    <w:rsid w:val="00581B4D"/>
    <w:rsid w:val="00584C63"/>
    <w:rsid w:val="00593414"/>
    <w:rsid w:val="005A0637"/>
    <w:rsid w:val="005B49C0"/>
    <w:rsid w:val="005B7EC7"/>
    <w:rsid w:val="005C70B7"/>
    <w:rsid w:val="005E0F12"/>
    <w:rsid w:val="005E2306"/>
    <w:rsid w:val="005F19E9"/>
    <w:rsid w:val="005F3147"/>
    <w:rsid w:val="005F3C26"/>
    <w:rsid w:val="00600596"/>
    <w:rsid w:val="0062253B"/>
    <w:rsid w:val="006257A6"/>
    <w:rsid w:val="006465C9"/>
    <w:rsid w:val="00646A34"/>
    <w:rsid w:val="006478D5"/>
    <w:rsid w:val="00655229"/>
    <w:rsid w:val="00664B77"/>
    <w:rsid w:val="00670D00"/>
    <w:rsid w:val="00673AA8"/>
    <w:rsid w:val="006751BC"/>
    <w:rsid w:val="00676FD0"/>
    <w:rsid w:val="00683E56"/>
    <w:rsid w:val="00684E7D"/>
    <w:rsid w:val="006903A7"/>
    <w:rsid w:val="00692263"/>
    <w:rsid w:val="006A2999"/>
    <w:rsid w:val="006A3976"/>
    <w:rsid w:val="006A684C"/>
    <w:rsid w:val="006B16A0"/>
    <w:rsid w:val="006C188A"/>
    <w:rsid w:val="006C1C54"/>
    <w:rsid w:val="006C230C"/>
    <w:rsid w:val="006C2641"/>
    <w:rsid w:val="006D044F"/>
    <w:rsid w:val="006D3BC6"/>
    <w:rsid w:val="006D611C"/>
    <w:rsid w:val="006E08D9"/>
    <w:rsid w:val="00700241"/>
    <w:rsid w:val="00706985"/>
    <w:rsid w:val="00707467"/>
    <w:rsid w:val="007109C3"/>
    <w:rsid w:val="0071127A"/>
    <w:rsid w:val="0072306A"/>
    <w:rsid w:val="007270E7"/>
    <w:rsid w:val="00733278"/>
    <w:rsid w:val="007445C9"/>
    <w:rsid w:val="007505D4"/>
    <w:rsid w:val="00786D78"/>
    <w:rsid w:val="0078704D"/>
    <w:rsid w:val="00795139"/>
    <w:rsid w:val="007A7D75"/>
    <w:rsid w:val="007B0108"/>
    <w:rsid w:val="007B6512"/>
    <w:rsid w:val="007D5FC5"/>
    <w:rsid w:val="007E4138"/>
    <w:rsid w:val="007F3FD0"/>
    <w:rsid w:val="007F4494"/>
    <w:rsid w:val="0080044D"/>
    <w:rsid w:val="008004B6"/>
    <w:rsid w:val="00805AF1"/>
    <w:rsid w:val="00811A3B"/>
    <w:rsid w:val="008133BB"/>
    <w:rsid w:val="00821B48"/>
    <w:rsid w:val="00824EBD"/>
    <w:rsid w:val="00825C9B"/>
    <w:rsid w:val="00826688"/>
    <w:rsid w:val="00826DDE"/>
    <w:rsid w:val="00834D87"/>
    <w:rsid w:val="008446F1"/>
    <w:rsid w:val="008474D6"/>
    <w:rsid w:val="00851292"/>
    <w:rsid w:val="00855A24"/>
    <w:rsid w:val="00857884"/>
    <w:rsid w:val="0086011A"/>
    <w:rsid w:val="00863F8C"/>
    <w:rsid w:val="0087032D"/>
    <w:rsid w:val="0087231D"/>
    <w:rsid w:val="00874C77"/>
    <w:rsid w:val="008763E6"/>
    <w:rsid w:val="00877E25"/>
    <w:rsid w:val="00885A03"/>
    <w:rsid w:val="008A58B8"/>
    <w:rsid w:val="008B607B"/>
    <w:rsid w:val="008B7762"/>
    <w:rsid w:val="008C06A4"/>
    <w:rsid w:val="008C13C6"/>
    <w:rsid w:val="008C751C"/>
    <w:rsid w:val="008D3A9F"/>
    <w:rsid w:val="008D72A6"/>
    <w:rsid w:val="008F4432"/>
    <w:rsid w:val="008F5086"/>
    <w:rsid w:val="008F74F4"/>
    <w:rsid w:val="00901E88"/>
    <w:rsid w:val="009024C8"/>
    <w:rsid w:val="00906F2A"/>
    <w:rsid w:val="0091268D"/>
    <w:rsid w:val="009154C6"/>
    <w:rsid w:val="00916C52"/>
    <w:rsid w:val="00930AD0"/>
    <w:rsid w:val="009324DA"/>
    <w:rsid w:val="00934D07"/>
    <w:rsid w:val="00936604"/>
    <w:rsid w:val="00936AE2"/>
    <w:rsid w:val="009408C6"/>
    <w:rsid w:val="00946B83"/>
    <w:rsid w:val="00947864"/>
    <w:rsid w:val="009626EC"/>
    <w:rsid w:val="00967C77"/>
    <w:rsid w:val="00981FC6"/>
    <w:rsid w:val="0098415C"/>
    <w:rsid w:val="009908DA"/>
    <w:rsid w:val="00994497"/>
    <w:rsid w:val="009A1E45"/>
    <w:rsid w:val="009A5316"/>
    <w:rsid w:val="009C6A64"/>
    <w:rsid w:val="009D4613"/>
    <w:rsid w:val="009D7167"/>
    <w:rsid w:val="009E4291"/>
    <w:rsid w:val="009F2A59"/>
    <w:rsid w:val="009F54EE"/>
    <w:rsid w:val="00A0449A"/>
    <w:rsid w:val="00A044B2"/>
    <w:rsid w:val="00A073EB"/>
    <w:rsid w:val="00A11B80"/>
    <w:rsid w:val="00A20651"/>
    <w:rsid w:val="00A21228"/>
    <w:rsid w:val="00A34629"/>
    <w:rsid w:val="00A43087"/>
    <w:rsid w:val="00A43C51"/>
    <w:rsid w:val="00A44B3A"/>
    <w:rsid w:val="00A52B86"/>
    <w:rsid w:val="00A623F6"/>
    <w:rsid w:val="00A765B4"/>
    <w:rsid w:val="00A80B15"/>
    <w:rsid w:val="00A8738A"/>
    <w:rsid w:val="00A93B90"/>
    <w:rsid w:val="00A93F9C"/>
    <w:rsid w:val="00AB639C"/>
    <w:rsid w:val="00AC58BF"/>
    <w:rsid w:val="00AC7905"/>
    <w:rsid w:val="00AD11A8"/>
    <w:rsid w:val="00AD18E8"/>
    <w:rsid w:val="00AD234A"/>
    <w:rsid w:val="00AD4F50"/>
    <w:rsid w:val="00AF3F1F"/>
    <w:rsid w:val="00B03EFA"/>
    <w:rsid w:val="00B07425"/>
    <w:rsid w:val="00B14F79"/>
    <w:rsid w:val="00B2410A"/>
    <w:rsid w:val="00B25061"/>
    <w:rsid w:val="00B33D77"/>
    <w:rsid w:val="00B346DD"/>
    <w:rsid w:val="00B4289E"/>
    <w:rsid w:val="00B5072D"/>
    <w:rsid w:val="00B6661D"/>
    <w:rsid w:val="00B66EED"/>
    <w:rsid w:val="00B75A29"/>
    <w:rsid w:val="00B84F0E"/>
    <w:rsid w:val="00B855FE"/>
    <w:rsid w:val="00B87F8A"/>
    <w:rsid w:val="00B93E71"/>
    <w:rsid w:val="00BA054E"/>
    <w:rsid w:val="00BA2631"/>
    <w:rsid w:val="00BA59BE"/>
    <w:rsid w:val="00BB3180"/>
    <w:rsid w:val="00BD0BE1"/>
    <w:rsid w:val="00BD25B1"/>
    <w:rsid w:val="00BD4617"/>
    <w:rsid w:val="00BD5023"/>
    <w:rsid w:val="00BD5A0B"/>
    <w:rsid w:val="00BD66FF"/>
    <w:rsid w:val="00BF059A"/>
    <w:rsid w:val="00C164E5"/>
    <w:rsid w:val="00C16CF8"/>
    <w:rsid w:val="00C37A3F"/>
    <w:rsid w:val="00C463C5"/>
    <w:rsid w:val="00C547ED"/>
    <w:rsid w:val="00C60D45"/>
    <w:rsid w:val="00C64F02"/>
    <w:rsid w:val="00C6660C"/>
    <w:rsid w:val="00C8100C"/>
    <w:rsid w:val="00C84591"/>
    <w:rsid w:val="00C871A0"/>
    <w:rsid w:val="00C93272"/>
    <w:rsid w:val="00C93883"/>
    <w:rsid w:val="00C9798E"/>
    <w:rsid w:val="00CB129A"/>
    <w:rsid w:val="00CD10D8"/>
    <w:rsid w:val="00CD133C"/>
    <w:rsid w:val="00CD387F"/>
    <w:rsid w:val="00CD5532"/>
    <w:rsid w:val="00CE712D"/>
    <w:rsid w:val="00CF385B"/>
    <w:rsid w:val="00D11243"/>
    <w:rsid w:val="00D13764"/>
    <w:rsid w:val="00D15640"/>
    <w:rsid w:val="00D1760A"/>
    <w:rsid w:val="00D350D0"/>
    <w:rsid w:val="00D41719"/>
    <w:rsid w:val="00D41A6E"/>
    <w:rsid w:val="00D45004"/>
    <w:rsid w:val="00D515F9"/>
    <w:rsid w:val="00D57F6F"/>
    <w:rsid w:val="00D60A0F"/>
    <w:rsid w:val="00D706CE"/>
    <w:rsid w:val="00D74ECC"/>
    <w:rsid w:val="00D84D76"/>
    <w:rsid w:val="00DB2D1A"/>
    <w:rsid w:val="00DB4199"/>
    <w:rsid w:val="00DB6BB1"/>
    <w:rsid w:val="00DC397B"/>
    <w:rsid w:val="00DE1828"/>
    <w:rsid w:val="00DE3CE7"/>
    <w:rsid w:val="00DE635B"/>
    <w:rsid w:val="00DF0F8A"/>
    <w:rsid w:val="00E17F6F"/>
    <w:rsid w:val="00E20479"/>
    <w:rsid w:val="00E20D67"/>
    <w:rsid w:val="00E41592"/>
    <w:rsid w:val="00E45E47"/>
    <w:rsid w:val="00E625EC"/>
    <w:rsid w:val="00E6626C"/>
    <w:rsid w:val="00E679C8"/>
    <w:rsid w:val="00E73084"/>
    <w:rsid w:val="00E764E4"/>
    <w:rsid w:val="00E868A8"/>
    <w:rsid w:val="00E87F17"/>
    <w:rsid w:val="00E87F1B"/>
    <w:rsid w:val="00E90641"/>
    <w:rsid w:val="00E92837"/>
    <w:rsid w:val="00EA60CA"/>
    <w:rsid w:val="00EC3F39"/>
    <w:rsid w:val="00EC564B"/>
    <w:rsid w:val="00EC5802"/>
    <w:rsid w:val="00EC6BE4"/>
    <w:rsid w:val="00ED281B"/>
    <w:rsid w:val="00ED6CDE"/>
    <w:rsid w:val="00ED79DA"/>
    <w:rsid w:val="00EE62FA"/>
    <w:rsid w:val="00EF278D"/>
    <w:rsid w:val="00EF3D82"/>
    <w:rsid w:val="00F02172"/>
    <w:rsid w:val="00F048B7"/>
    <w:rsid w:val="00F14D65"/>
    <w:rsid w:val="00F30DB5"/>
    <w:rsid w:val="00F374E2"/>
    <w:rsid w:val="00F4564D"/>
    <w:rsid w:val="00F50AB7"/>
    <w:rsid w:val="00F52371"/>
    <w:rsid w:val="00F6255E"/>
    <w:rsid w:val="00F87D56"/>
    <w:rsid w:val="00F90024"/>
    <w:rsid w:val="00F91212"/>
    <w:rsid w:val="00FC087F"/>
    <w:rsid w:val="00FC1716"/>
    <w:rsid w:val="00FD30D7"/>
    <w:rsid w:val="00FD5454"/>
    <w:rsid w:val="00FE5084"/>
    <w:rsid w:val="00FF6B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F52D4"/>
  <w15:docId w15:val="{B760FCED-923C-4017-B5D8-0A769EE6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08C6"/>
    <w:pPr>
      <w:jc w:val="center"/>
    </w:pPr>
  </w:style>
  <w:style w:type="character" w:customStyle="1" w:styleId="a4">
    <w:name w:val="記 (文字)"/>
    <w:basedOn w:val="a0"/>
    <w:link w:val="a3"/>
    <w:uiPriority w:val="99"/>
    <w:rsid w:val="009408C6"/>
  </w:style>
  <w:style w:type="paragraph" w:styleId="a5">
    <w:name w:val="Closing"/>
    <w:basedOn w:val="a"/>
    <w:link w:val="a6"/>
    <w:uiPriority w:val="99"/>
    <w:unhideWhenUsed/>
    <w:rsid w:val="009408C6"/>
    <w:pPr>
      <w:jc w:val="right"/>
    </w:pPr>
  </w:style>
  <w:style w:type="character" w:customStyle="1" w:styleId="a6">
    <w:name w:val="結語 (文字)"/>
    <w:basedOn w:val="a0"/>
    <w:link w:val="a5"/>
    <w:uiPriority w:val="99"/>
    <w:rsid w:val="009408C6"/>
  </w:style>
  <w:style w:type="paragraph" w:styleId="a7">
    <w:name w:val="Date"/>
    <w:basedOn w:val="a"/>
    <w:next w:val="a"/>
    <w:link w:val="a8"/>
    <w:uiPriority w:val="99"/>
    <w:semiHidden/>
    <w:unhideWhenUsed/>
    <w:rsid w:val="005E0F12"/>
  </w:style>
  <w:style w:type="character" w:customStyle="1" w:styleId="a8">
    <w:name w:val="日付 (文字)"/>
    <w:basedOn w:val="a0"/>
    <w:link w:val="a7"/>
    <w:uiPriority w:val="99"/>
    <w:semiHidden/>
    <w:rsid w:val="005E0F12"/>
  </w:style>
  <w:style w:type="paragraph" w:styleId="a9">
    <w:name w:val="header"/>
    <w:basedOn w:val="a"/>
    <w:link w:val="aa"/>
    <w:uiPriority w:val="99"/>
    <w:unhideWhenUsed/>
    <w:rsid w:val="007F4494"/>
    <w:pPr>
      <w:tabs>
        <w:tab w:val="center" w:pos="4252"/>
        <w:tab w:val="right" w:pos="8504"/>
      </w:tabs>
      <w:snapToGrid w:val="0"/>
    </w:pPr>
  </w:style>
  <w:style w:type="character" w:customStyle="1" w:styleId="aa">
    <w:name w:val="ヘッダー (文字)"/>
    <w:basedOn w:val="a0"/>
    <w:link w:val="a9"/>
    <w:uiPriority w:val="99"/>
    <w:rsid w:val="007F4494"/>
  </w:style>
  <w:style w:type="paragraph" w:styleId="ab">
    <w:name w:val="footer"/>
    <w:basedOn w:val="a"/>
    <w:link w:val="ac"/>
    <w:uiPriority w:val="99"/>
    <w:unhideWhenUsed/>
    <w:rsid w:val="007F4494"/>
    <w:pPr>
      <w:tabs>
        <w:tab w:val="center" w:pos="4252"/>
        <w:tab w:val="right" w:pos="8504"/>
      </w:tabs>
      <w:snapToGrid w:val="0"/>
    </w:pPr>
  </w:style>
  <w:style w:type="character" w:customStyle="1" w:styleId="ac">
    <w:name w:val="フッター (文字)"/>
    <w:basedOn w:val="a0"/>
    <w:link w:val="ab"/>
    <w:uiPriority w:val="99"/>
    <w:rsid w:val="007F4494"/>
  </w:style>
  <w:style w:type="character" w:styleId="ad">
    <w:name w:val="Hyperlink"/>
    <w:basedOn w:val="a0"/>
    <w:uiPriority w:val="99"/>
    <w:unhideWhenUsed/>
    <w:rsid w:val="007F4494"/>
    <w:rPr>
      <w:color w:val="0000FF" w:themeColor="hyperlink"/>
      <w:u w:val="single"/>
    </w:rPr>
  </w:style>
  <w:style w:type="paragraph" w:styleId="ae">
    <w:name w:val="Balloon Text"/>
    <w:basedOn w:val="a"/>
    <w:link w:val="af"/>
    <w:uiPriority w:val="99"/>
    <w:semiHidden/>
    <w:unhideWhenUsed/>
    <w:rsid w:val="00A21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228"/>
    <w:rPr>
      <w:rFonts w:asciiTheme="majorHAnsi" w:eastAsiaTheme="majorEastAsia" w:hAnsiTheme="majorHAnsi" w:cstheme="majorBidi"/>
      <w:sz w:val="18"/>
      <w:szCs w:val="18"/>
    </w:rPr>
  </w:style>
  <w:style w:type="character" w:styleId="af0">
    <w:name w:val="FollowedHyperlink"/>
    <w:basedOn w:val="a0"/>
    <w:uiPriority w:val="99"/>
    <w:semiHidden/>
    <w:unhideWhenUsed/>
    <w:rsid w:val="00196139"/>
    <w:rPr>
      <w:color w:val="800080" w:themeColor="followedHyperlink"/>
      <w:u w:val="single"/>
    </w:rPr>
  </w:style>
  <w:style w:type="table" w:styleId="af1">
    <w:name w:val="Table Grid"/>
    <w:basedOn w:val="a1"/>
    <w:uiPriority w:val="59"/>
    <w:unhideWhenUsed/>
    <w:rsid w:val="0080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85D90"/>
    <w:rPr>
      <w:color w:val="605E5C"/>
      <w:shd w:val="clear" w:color="auto" w:fill="E1DFDD"/>
    </w:rPr>
  </w:style>
  <w:style w:type="character" w:styleId="af2">
    <w:name w:val="Subtle Emphasis"/>
    <w:basedOn w:val="a0"/>
    <w:uiPriority w:val="19"/>
    <w:qFormat/>
    <w:rsid w:val="00994497"/>
    <w:rPr>
      <w:i/>
      <w:iCs/>
      <w:color w:val="808080" w:themeColor="text1" w:themeTint="7F"/>
    </w:rPr>
  </w:style>
  <w:style w:type="paragraph" w:styleId="HTML">
    <w:name w:val="HTML Preformatted"/>
    <w:basedOn w:val="a"/>
    <w:link w:val="HTML0"/>
    <w:uiPriority w:val="99"/>
    <w:semiHidden/>
    <w:unhideWhenUsed/>
    <w:rsid w:val="00D11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1243"/>
    <w:rPr>
      <w:rFonts w:ascii="ＭＳ ゴシック" w:eastAsia="ＭＳ ゴシック" w:hAnsi="ＭＳ ゴシック" w:cs="ＭＳ ゴシック"/>
      <w:kern w:val="0"/>
      <w:sz w:val="24"/>
      <w:szCs w:val="24"/>
    </w:rPr>
  </w:style>
  <w:style w:type="table" w:customStyle="1" w:styleId="10">
    <w:name w:val="表 (格子)1"/>
    <w:basedOn w:val="a1"/>
    <w:next w:val="af1"/>
    <w:uiPriority w:val="59"/>
    <w:rsid w:val="00DE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E679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82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2203">
      <w:bodyDiv w:val="1"/>
      <w:marLeft w:val="0"/>
      <w:marRight w:val="0"/>
      <w:marTop w:val="0"/>
      <w:marBottom w:val="0"/>
      <w:divBdr>
        <w:top w:val="none" w:sz="0" w:space="0" w:color="auto"/>
        <w:left w:val="none" w:sz="0" w:space="0" w:color="auto"/>
        <w:bottom w:val="none" w:sz="0" w:space="0" w:color="auto"/>
        <w:right w:val="none" w:sz="0" w:space="0" w:color="auto"/>
      </w:divBdr>
    </w:div>
    <w:div w:id="569317229">
      <w:bodyDiv w:val="1"/>
      <w:marLeft w:val="0"/>
      <w:marRight w:val="0"/>
      <w:marTop w:val="0"/>
      <w:marBottom w:val="0"/>
      <w:divBdr>
        <w:top w:val="none" w:sz="0" w:space="0" w:color="auto"/>
        <w:left w:val="none" w:sz="0" w:space="0" w:color="auto"/>
        <w:bottom w:val="none" w:sz="0" w:space="0" w:color="auto"/>
        <w:right w:val="none" w:sz="0" w:space="0" w:color="auto"/>
      </w:divBdr>
    </w:div>
    <w:div w:id="1944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11B1-33F4-450F-A761-FCCAAEF2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保健管理センター</cp:lastModifiedBy>
  <cp:revision>2</cp:revision>
  <cp:lastPrinted>2021-09-07T01:19:00Z</cp:lastPrinted>
  <dcterms:created xsi:type="dcterms:W3CDTF">2022-01-12T04:01:00Z</dcterms:created>
  <dcterms:modified xsi:type="dcterms:W3CDTF">2022-01-12T04:01:00Z</dcterms:modified>
</cp:coreProperties>
</file>