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2268D" w14:textId="31C71695" w:rsidR="00E679C8" w:rsidRPr="00B73CC4" w:rsidRDefault="00DF69B7" w:rsidP="00E679C8">
      <w:pPr>
        <w:snapToGrid w:val="0"/>
        <w:spacing w:line="300" w:lineRule="exact"/>
        <w:ind w:leftChars="100" w:left="210" w:right="208" w:firstLineChars="305" w:firstLine="640"/>
        <w:jc w:val="right"/>
        <w:rPr>
          <w:rFonts w:asciiTheme="majorEastAsia" w:eastAsiaTheme="majorEastAsia" w:hAnsiTheme="majorEastAsia"/>
          <w:szCs w:val="21"/>
        </w:rPr>
      </w:pPr>
      <w:r w:rsidRPr="00B73CC4">
        <w:rPr>
          <w:rFonts w:asciiTheme="majorEastAsia" w:eastAsiaTheme="majorEastAsia" w:hAnsiTheme="majorEastAsia" w:hint="eastAsia"/>
          <w:szCs w:val="21"/>
        </w:rPr>
        <w:t>様式</w:t>
      </w:r>
      <w:r w:rsidR="00733278" w:rsidRPr="00B73CC4">
        <w:rPr>
          <w:rFonts w:asciiTheme="majorEastAsia" w:eastAsiaTheme="majorEastAsia" w:hAnsiTheme="majorEastAsia" w:hint="eastAsia"/>
          <w:szCs w:val="21"/>
        </w:rPr>
        <w:t>１</w:t>
      </w:r>
    </w:p>
    <w:p w14:paraId="5C1DA71E" w14:textId="72CCE42C" w:rsidR="00E679C8" w:rsidRPr="00821B48" w:rsidRDefault="00E679C8" w:rsidP="00E679C8">
      <w:pPr>
        <w:snapToGrid w:val="0"/>
        <w:spacing w:line="300" w:lineRule="exact"/>
        <w:ind w:right="210"/>
        <w:jc w:val="center"/>
        <w:rPr>
          <w:rFonts w:ascii="游ゴシック" w:eastAsia="游ゴシック" w:hAnsi="游ゴシック"/>
          <w:b/>
          <w:color w:val="000000" w:themeColor="text1"/>
          <w:sz w:val="28"/>
          <w:szCs w:val="28"/>
        </w:rPr>
      </w:pPr>
      <w:r w:rsidRPr="00821B48">
        <w:rPr>
          <w:rFonts w:ascii="游ゴシック" w:eastAsia="游ゴシック" w:hAnsi="游ゴシック" w:hint="eastAsia"/>
          <w:b/>
          <w:color w:val="000000" w:themeColor="text1"/>
          <w:sz w:val="28"/>
          <w:szCs w:val="28"/>
        </w:rPr>
        <w:t>国内特定地域移動届</w:t>
      </w:r>
    </w:p>
    <w:p w14:paraId="78A11711" w14:textId="77777777"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p>
    <w:p w14:paraId="56FED9F7" w14:textId="192AA2A9" w:rsidR="00981FC6" w:rsidRPr="00821B48" w:rsidRDefault="00E679C8" w:rsidP="00981FC6">
      <w:pPr>
        <w:snapToGrid w:val="0"/>
        <w:spacing w:line="300" w:lineRule="exact"/>
        <w:ind w:right="208" w:firstLineChars="100" w:firstLine="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w:t>
      </w:r>
      <w:r w:rsidR="00981FC6" w:rsidRPr="00821B48">
        <w:rPr>
          <w:rFonts w:ascii="游ゴシック" w:eastAsia="游ゴシック" w:hAnsi="游ゴシック" w:hint="eastAsia"/>
          <w:color w:val="000000" w:themeColor="text1"/>
          <w:szCs w:val="21"/>
        </w:rPr>
        <w:t xml:space="preserve">　</w:t>
      </w:r>
      <w:r w:rsidRPr="00821B48">
        <w:rPr>
          <w:rFonts w:ascii="游ゴシック" w:eastAsia="游ゴシック" w:hAnsi="游ゴシック" w:hint="eastAsia"/>
          <w:color w:val="000000" w:themeColor="text1"/>
          <w:szCs w:val="21"/>
        </w:rPr>
        <w:t>国内特定地域に移動する方は，以下に必要事項を記入し，</w:t>
      </w:r>
      <w:r w:rsidR="00286836">
        <w:rPr>
          <w:rFonts w:ascii="游ゴシック" w:eastAsia="游ゴシック" w:hAnsi="游ゴシック" w:hint="eastAsia"/>
          <w:color w:val="000000" w:themeColor="text1"/>
          <w:szCs w:val="21"/>
        </w:rPr>
        <w:t>所属</w:t>
      </w:r>
      <w:r w:rsidR="004D3635">
        <w:rPr>
          <w:rFonts w:ascii="游ゴシック" w:eastAsia="游ゴシック" w:hAnsi="游ゴシック" w:hint="eastAsia"/>
          <w:color w:val="000000" w:themeColor="text1"/>
          <w:szCs w:val="21"/>
        </w:rPr>
        <w:t>先に</w:t>
      </w:r>
      <w:r w:rsidR="00A93652">
        <w:rPr>
          <w:rFonts w:ascii="游ゴシック" w:eastAsia="游ゴシック" w:hAnsi="游ゴシック" w:hint="eastAsia"/>
          <w:color w:val="000000" w:themeColor="text1"/>
          <w:szCs w:val="21"/>
        </w:rPr>
        <w:t>提出</w:t>
      </w:r>
      <w:r w:rsidR="00DC047F">
        <w:rPr>
          <w:rFonts w:ascii="游ゴシック" w:eastAsia="游ゴシック" w:hAnsi="游ゴシック" w:hint="eastAsia"/>
          <w:color w:val="000000" w:themeColor="text1"/>
          <w:szCs w:val="21"/>
        </w:rPr>
        <w:t>し</w:t>
      </w:r>
      <w:r w:rsidRPr="00821B48">
        <w:rPr>
          <w:rFonts w:ascii="游ゴシック" w:eastAsia="游ゴシック" w:hAnsi="游ゴシック" w:hint="eastAsia"/>
          <w:color w:val="000000" w:themeColor="text1"/>
          <w:szCs w:val="21"/>
        </w:rPr>
        <w:t>てください。</w:t>
      </w:r>
    </w:p>
    <w:p w14:paraId="09FCBD10" w14:textId="347F174C" w:rsidR="00981FC6" w:rsidRPr="00821B48" w:rsidRDefault="00981FC6" w:rsidP="00981FC6">
      <w:pPr>
        <w:snapToGrid w:val="0"/>
        <w:spacing w:line="300" w:lineRule="exact"/>
        <w:ind w:right="208" w:firstLineChars="100" w:firstLine="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 xml:space="preserve">〇　</w:t>
      </w:r>
      <w:r w:rsidR="00E679C8" w:rsidRPr="00821B48">
        <w:rPr>
          <w:rFonts w:ascii="游ゴシック" w:eastAsia="游ゴシック" w:hAnsi="游ゴシック" w:hint="eastAsia"/>
          <w:color w:val="000000" w:themeColor="text1"/>
          <w:szCs w:val="21"/>
        </w:rPr>
        <w:t>国内特定地域に移動中は，</w:t>
      </w:r>
      <w:r w:rsidR="00DF69B7">
        <w:rPr>
          <w:rFonts w:ascii="游ゴシック" w:eastAsia="游ゴシック" w:hAnsi="游ゴシック" w:hint="eastAsia"/>
          <w:color w:val="000000" w:themeColor="text1"/>
          <w:szCs w:val="21"/>
        </w:rPr>
        <w:t>【１】「</w:t>
      </w:r>
      <w:r w:rsidR="008F5086" w:rsidRPr="00821B48">
        <w:rPr>
          <w:rFonts w:ascii="游ゴシック" w:eastAsia="游ゴシック" w:hAnsi="游ゴシック" w:hint="eastAsia"/>
          <w:color w:val="000000" w:themeColor="text1"/>
          <w:szCs w:val="21"/>
        </w:rPr>
        <w:t>国内特定地域に移動中の感染防止対策</w:t>
      </w:r>
      <w:r w:rsidR="00E679C8" w:rsidRPr="00821B48">
        <w:rPr>
          <w:rFonts w:ascii="游ゴシック" w:eastAsia="游ゴシック" w:hAnsi="游ゴシック" w:hint="eastAsia"/>
          <w:color w:val="000000" w:themeColor="text1"/>
          <w:szCs w:val="21"/>
        </w:rPr>
        <w:t>」を守</w:t>
      </w:r>
      <w:r w:rsidR="00DF69B7">
        <w:rPr>
          <w:rFonts w:ascii="游ゴシック" w:eastAsia="游ゴシック" w:hAnsi="游ゴシック" w:hint="eastAsia"/>
          <w:color w:val="000000" w:themeColor="text1"/>
          <w:szCs w:val="21"/>
        </w:rPr>
        <w:t>ってください。</w:t>
      </w:r>
    </w:p>
    <w:p w14:paraId="3FEDCA9B" w14:textId="6D5654D8" w:rsidR="009C6A64" w:rsidRPr="00821B48" w:rsidRDefault="00981FC6" w:rsidP="00DF69B7">
      <w:pPr>
        <w:snapToGrid w:val="0"/>
        <w:spacing w:afterLines="50" w:after="146" w:line="300" w:lineRule="exact"/>
        <w:ind w:leftChars="100" w:left="420" w:right="208" w:hangingChars="100" w:hanging="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 xml:space="preserve">〇　</w:t>
      </w:r>
      <w:r w:rsidR="009C6A64" w:rsidRPr="00821B48">
        <w:rPr>
          <w:rFonts w:ascii="游ゴシック" w:eastAsia="游ゴシック" w:hAnsi="游ゴシック" w:hint="eastAsia"/>
          <w:color w:val="000000" w:themeColor="text1"/>
          <w:szCs w:val="21"/>
        </w:rPr>
        <w:t>国内特定地域から戻</w:t>
      </w:r>
      <w:r w:rsidR="00BA7C58">
        <w:rPr>
          <w:rFonts w:ascii="游ゴシック" w:eastAsia="游ゴシック" w:hAnsi="游ゴシック" w:hint="eastAsia"/>
          <w:color w:val="000000" w:themeColor="text1"/>
          <w:szCs w:val="21"/>
        </w:rPr>
        <w:t>ったら</w:t>
      </w:r>
      <w:r w:rsidR="009C6A64" w:rsidRPr="00821B48">
        <w:rPr>
          <w:rFonts w:ascii="游ゴシック" w:eastAsia="游ゴシック" w:hAnsi="游ゴシック" w:hint="eastAsia"/>
          <w:color w:val="000000" w:themeColor="text1"/>
          <w:szCs w:val="21"/>
        </w:rPr>
        <w:t>，</w:t>
      </w:r>
      <w:r w:rsidR="00DF69B7">
        <w:rPr>
          <w:rFonts w:ascii="游ゴシック" w:eastAsia="游ゴシック" w:hAnsi="游ゴシック" w:hint="eastAsia"/>
          <w:color w:val="000000" w:themeColor="text1"/>
          <w:szCs w:val="21"/>
        </w:rPr>
        <w:t>【２】</w:t>
      </w:r>
      <w:r w:rsidR="009C6A64" w:rsidRPr="00821B48">
        <w:rPr>
          <w:rFonts w:ascii="游ゴシック" w:eastAsia="游ゴシック" w:hAnsi="游ゴシック" w:hint="eastAsia"/>
          <w:color w:val="000000" w:themeColor="text1"/>
          <w:szCs w:val="21"/>
        </w:rPr>
        <w:t>「自宅に戻ってから行うこと」を</w:t>
      </w:r>
      <w:r w:rsidR="005E43CD">
        <w:rPr>
          <w:rFonts w:ascii="游ゴシック" w:eastAsia="游ゴシック" w:hAnsi="游ゴシック" w:hint="eastAsia"/>
          <w:color w:val="000000" w:themeColor="text1"/>
          <w:szCs w:val="21"/>
        </w:rPr>
        <w:t>必ず守ってください。</w:t>
      </w:r>
    </w:p>
    <w:tbl>
      <w:tblPr>
        <w:tblStyle w:val="2"/>
        <w:tblW w:w="0" w:type="auto"/>
        <w:tblInd w:w="3794" w:type="dxa"/>
        <w:tblLook w:val="04A0" w:firstRow="1" w:lastRow="0" w:firstColumn="1" w:lastColumn="0" w:noHBand="0" w:noVBand="1"/>
      </w:tblPr>
      <w:tblGrid>
        <w:gridCol w:w="1674"/>
        <w:gridCol w:w="4160"/>
      </w:tblGrid>
      <w:tr w:rsidR="00E679C8" w:rsidRPr="00821B48" w14:paraId="5EB09D8D" w14:textId="77777777" w:rsidTr="008F5086">
        <w:trPr>
          <w:trHeight w:val="510"/>
        </w:trPr>
        <w:tc>
          <w:tcPr>
            <w:tcW w:w="1701" w:type="dxa"/>
            <w:vAlign w:val="center"/>
          </w:tcPr>
          <w:p w14:paraId="20827434" w14:textId="77777777"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届出日</w:t>
            </w:r>
          </w:p>
        </w:tc>
        <w:tc>
          <w:tcPr>
            <w:tcW w:w="4252" w:type="dxa"/>
            <w:vAlign w:val="center"/>
          </w:tcPr>
          <w:p w14:paraId="47B0A4D7" w14:textId="77777777" w:rsidR="00E679C8" w:rsidRPr="00821B48" w:rsidRDefault="00E679C8" w:rsidP="00E679C8">
            <w:pPr>
              <w:snapToGrid w:val="0"/>
              <w:spacing w:line="300" w:lineRule="exact"/>
              <w:ind w:right="208"/>
              <w:jc w:val="center"/>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令和　　年　　月　　日</w:t>
            </w:r>
          </w:p>
        </w:tc>
      </w:tr>
    </w:tbl>
    <w:p w14:paraId="38991512" w14:textId="77777777"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p>
    <w:tbl>
      <w:tblPr>
        <w:tblStyle w:val="2"/>
        <w:tblW w:w="0" w:type="auto"/>
        <w:tblInd w:w="210" w:type="dxa"/>
        <w:tblLook w:val="04A0" w:firstRow="1" w:lastRow="0" w:firstColumn="1" w:lastColumn="0" w:noHBand="0" w:noVBand="1"/>
      </w:tblPr>
      <w:tblGrid>
        <w:gridCol w:w="2846"/>
        <w:gridCol w:w="6572"/>
      </w:tblGrid>
      <w:tr w:rsidR="00821B48" w:rsidRPr="00821B48" w14:paraId="0231EDF2" w14:textId="77777777" w:rsidTr="008F5086">
        <w:trPr>
          <w:trHeight w:val="454"/>
        </w:trPr>
        <w:tc>
          <w:tcPr>
            <w:tcW w:w="2875" w:type="dxa"/>
            <w:vAlign w:val="center"/>
          </w:tcPr>
          <w:p w14:paraId="63CA2E20"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所属</w:t>
            </w:r>
          </w:p>
        </w:tc>
        <w:tc>
          <w:tcPr>
            <w:tcW w:w="6662" w:type="dxa"/>
            <w:vAlign w:val="center"/>
          </w:tcPr>
          <w:p w14:paraId="5E58729E"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821B48" w:rsidRPr="00821B48" w14:paraId="05C7E7E0" w14:textId="77777777" w:rsidTr="008F5086">
        <w:trPr>
          <w:trHeight w:val="454"/>
        </w:trPr>
        <w:tc>
          <w:tcPr>
            <w:tcW w:w="2875" w:type="dxa"/>
            <w:vAlign w:val="center"/>
          </w:tcPr>
          <w:p w14:paraId="50820886"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氏名</w:t>
            </w:r>
          </w:p>
        </w:tc>
        <w:tc>
          <w:tcPr>
            <w:tcW w:w="6662" w:type="dxa"/>
            <w:vAlign w:val="center"/>
          </w:tcPr>
          <w:p w14:paraId="278DCB95"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821B48" w:rsidRPr="00821B48" w14:paraId="34594EA8" w14:textId="77777777" w:rsidTr="008F5086">
        <w:trPr>
          <w:trHeight w:val="454"/>
        </w:trPr>
        <w:tc>
          <w:tcPr>
            <w:tcW w:w="2875" w:type="dxa"/>
            <w:vAlign w:val="center"/>
          </w:tcPr>
          <w:p w14:paraId="6117408F"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学籍番号・職員番号</w:t>
            </w:r>
          </w:p>
        </w:tc>
        <w:tc>
          <w:tcPr>
            <w:tcW w:w="6662" w:type="dxa"/>
            <w:vAlign w:val="center"/>
          </w:tcPr>
          <w:p w14:paraId="54149307"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r w:rsidR="00E679C8" w:rsidRPr="00821B48" w14:paraId="3837A1F6" w14:textId="77777777" w:rsidTr="008F5086">
        <w:trPr>
          <w:trHeight w:val="454"/>
        </w:trPr>
        <w:tc>
          <w:tcPr>
            <w:tcW w:w="2875" w:type="dxa"/>
            <w:vAlign w:val="center"/>
          </w:tcPr>
          <w:p w14:paraId="612B5813"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連絡先（電話及びメール）</w:t>
            </w:r>
          </w:p>
        </w:tc>
        <w:tc>
          <w:tcPr>
            <w:tcW w:w="6662" w:type="dxa"/>
            <w:vAlign w:val="center"/>
          </w:tcPr>
          <w:p w14:paraId="56DEB0F6"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bl>
    <w:p w14:paraId="494D36FA" w14:textId="77777777" w:rsidR="00E679C8" w:rsidRPr="00821B48" w:rsidRDefault="00E679C8" w:rsidP="00E679C8">
      <w:pPr>
        <w:snapToGrid w:val="0"/>
        <w:spacing w:line="300" w:lineRule="exact"/>
        <w:ind w:left="210" w:right="208" w:hangingChars="100" w:hanging="210"/>
        <w:rPr>
          <w:rFonts w:ascii="游ゴシック" w:eastAsia="游ゴシック" w:hAnsi="游ゴシック"/>
          <w:color w:val="000000" w:themeColor="text1"/>
          <w:szCs w:val="21"/>
        </w:rPr>
      </w:pPr>
    </w:p>
    <w:tbl>
      <w:tblPr>
        <w:tblStyle w:val="2"/>
        <w:tblW w:w="0" w:type="auto"/>
        <w:tblInd w:w="210" w:type="dxa"/>
        <w:tblLook w:val="04A0" w:firstRow="1" w:lastRow="0" w:firstColumn="1" w:lastColumn="0" w:noHBand="0" w:noVBand="1"/>
      </w:tblPr>
      <w:tblGrid>
        <w:gridCol w:w="2913"/>
        <w:gridCol w:w="6505"/>
      </w:tblGrid>
      <w:tr w:rsidR="00821B48" w:rsidRPr="00821B48" w14:paraId="132F4024" w14:textId="77777777" w:rsidTr="008F5086">
        <w:trPr>
          <w:trHeight w:val="454"/>
        </w:trPr>
        <w:tc>
          <w:tcPr>
            <w:tcW w:w="2945" w:type="dxa"/>
            <w:vAlign w:val="center"/>
          </w:tcPr>
          <w:p w14:paraId="32430224"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滞在期間</w:t>
            </w:r>
          </w:p>
        </w:tc>
        <w:tc>
          <w:tcPr>
            <w:tcW w:w="6592" w:type="dxa"/>
            <w:vAlign w:val="center"/>
          </w:tcPr>
          <w:p w14:paraId="4FB5F971" w14:textId="77777777" w:rsidR="00E679C8" w:rsidRPr="00821B48" w:rsidRDefault="00E679C8" w:rsidP="00E679C8">
            <w:pPr>
              <w:snapToGrid w:val="0"/>
              <w:spacing w:line="300" w:lineRule="exact"/>
              <w:ind w:right="210" w:firstLineChars="200" w:firstLine="42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 xml:space="preserve">令和　　年　　月　　日　～　　年　　月　　日　</w:t>
            </w:r>
          </w:p>
        </w:tc>
      </w:tr>
      <w:tr w:rsidR="00821B48" w:rsidRPr="00821B48" w14:paraId="427F8847" w14:textId="77777777" w:rsidTr="008F5086">
        <w:trPr>
          <w:trHeight w:val="1140"/>
        </w:trPr>
        <w:tc>
          <w:tcPr>
            <w:tcW w:w="2945" w:type="dxa"/>
            <w:vAlign w:val="center"/>
          </w:tcPr>
          <w:p w14:paraId="16BC619F"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移動先</w:t>
            </w:r>
          </w:p>
          <w:p w14:paraId="53F9E19C"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p w14:paraId="3450F723"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（複数ある場合は日程ごとに移動先を記入してください。）</w:t>
            </w:r>
          </w:p>
        </w:tc>
        <w:tc>
          <w:tcPr>
            <w:tcW w:w="6592" w:type="dxa"/>
            <w:vAlign w:val="center"/>
          </w:tcPr>
          <w:p w14:paraId="2125CEE9" w14:textId="77777777" w:rsidR="00E679C8" w:rsidRPr="00821B48" w:rsidRDefault="00E679C8" w:rsidP="00E679C8">
            <w:pPr>
              <w:snapToGrid w:val="0"/>
              <w:spacing w:line="300" w:lineRule="exact"/>
              <w:ind w:right="210"/>
              <w:rPr>
                <w:rFonts w:ascii="游ゴシック" w:eastAsia="游ゴシック" w:hAnsi="游ゴシック"/>
                <w:color w:val="000000" w:themeColor="text1"/>
                <w:szCs w:val="21"/>
              </w:rPr>
            </w:pPr>
          </w:p>
        </w:tc>
      </w:tr>
      <w:tr w:rsidR="00E679C8" w:rsidRPr="00821B48" w14:paraId="561FFEC0" w14:textId="77777777" w:rsidTr="008F5086">
        <w:trPr>
          <w:trHeight w:val="454"/>
        </w:trPr>
        <w:tc>
          <w:tcPr>
            <w:tcW w:w="2945" w:type="dxa"/>
            <w:vAlign w:val="center"/>
          </w:tcPr>
          <w:p w14:paraId="319BD825" w14:textId="77777777" w:rsidR="00E679C8" w:rsidRPr="00821B48" w:rsidRDefault="00E679C8" w:rsidP="00E679C8">
            <w:pPr>
              <w:snapToGrid w:val="0"/>
              <w:spacing w:line="300" w:lineRule="exact"/>
              <w:ind w:right="208"/>
              <w:rPr>
                <w:rFonts w:ascii="游ゴシック" w:eastAsia="游ゴシック" w:hAnsi="游ゴシック"/>
                <w:color w:val="000000" w:themeColor="text1"/>
                <w:sz w:val="16"/>
                <w:szCs w:val="16"/>
              </w:rPr>
            </w:pPr>
            <w:r w:rsidRPr="00821B48">
              <w:rPr>
                <w:rFonts w:ascii="游ゴシック" w:eastAsia="游ゴシック" w:hAnsi="游ゴシック" w:hint="eastAsia"/>
                <w:color w:val="000000" w:themeColor="text1"/>
                <w:szCs w:val="21"/>
              </w:rPr>
              <w:t>移動手段</w:t>
            </w:r>
          </w:p>
        </w:tc>
        <w:tc>
          <w:tcPr>
            <w:tcW w:w="6592" w:type="dxa"/>
            <w:vAlign w:val="center"/>
          </w:tcPr>
          <w:p w14:paraId="42BFE0CD" w14:textId="77777777" w:rsidR="00E679C8" w:rsidRPr="00821B48" w:rsidRDefault="00E679C8" w:rsidP="00E679C8">
            <w:pPr>
              <w:snapToGrid w:val="0"/>
              <w:spacing w:line="300" w:lineRule="exact"/>
              <w:ind w:right="208"/>
              <w:rPr>
                <w:rFonts w:ascii="游ゴシック" w:eastAsia="游ゴシック" w:hAnsi="游ゴシック"/>
                <w:color w:val="000000" w:themeColor="text1"/>
                <w:szCs w:val="21"/>
              </w:rPr>
            </w:pPr>
          </w:p>
        </w:tc>
      </w:tr>
    </w:tbl>
    <w:p w14:paraId="247CE345" w14:textId="17BAB0DE" w:rsidR="008F5086" w:rsidRDefault="008F5086" w:rsidP="008F5086">
      <w:pPr>
        <w:snapToGrid w:val="0"/>
        <w:spacing w:line="300" w:lineRule="exact"/>
        <w:ind w:left="210" w:right="210" w:hangingChars="100" w:hanging="210"/>
        <w:rPr>
          <w:rFonts w:ascii="游ゴシック" w:eastAsia="游ゴシック" w:hAnsi="游ゴシック"/>
          <w:color w:val="000000" w:themeColor="text1"/>
          <w:szCs w:val="21"/>
        </w:rPr>
      </w:pPr>
    </w:p>
    <w:p w14:paraId="70200498" w14:textId="77777777" w:rsidR="00DF69B7" w:rsidRPr="00821B48" w:rsidRDefault="00DF69B7" w:rsidP="008F5086">
      <w:pPr>
        <w:snapToGrid w:val="0"/>
        <w:spacing w:line="300" w:lineRule="exact"/>
        <w:ind w:left="210" w:right="210" w:hangingChars="100" w:hanging="210"/>
        <w:rPr>
          <w:rFonts w:ascii="游ゴシック" w:eastAsia="游ゴシック" w:hAnsi="游ゴシック"/>
          <w:color w:val="000000" w:themeColor="text1"/>
          <w:szCs w:val="21"/>
        </w:rPr>
      </w:pPr>
    </w:p>
    <w:p w14:paraId="66278789" w14:textId="68D1B1BC" w:rsidR="008F5086" w:rsidRPr="00821B48" w:rsidRDefault="008F5086" w:rsidP="008F5086">
      <w:pPr>
        <w:snapToGrid w:val="0"/>
        <w:spacing w:line="300" w:lineRule="exact"/>
        <w:ind w:left="210" w:right="210" w:hangingChars="100" w:hanging="210"/>
        <w:rPr>
          <w:rFonts w:ascii="游ゴシック" w:eastAsia="游ゴシック" w:hAnsi="游ゴシック"/>
          <w:b/>
          <w:color w:val="000000" w:themeColor="text1"/>
          <w:szCs w:val="21"/>
        </w:rPr>
      </w:pPr>
      <w:r w:rsidRPr="00821B48">
        <w:rPr>
          <w:rFonts w:ascii="游ゴシック" w:eastAsia="游ゴシック" w:hAnsi="游ゴシック" w:hint="eastAsia"/>
          <w:b/>
          <w:color w:val="000000" w:themeColor="text1"/>
          <w:szCs w:val="21"/>
        </w:rPr>
        <w:t>【</w:t>
      </w:r>
      <w:r w:rsidR="00DF69B7">
        <w:rPr>
          <w:rFonts w:ascii="游ゴシック" w:eastAsia="游ゴシック" w:hAnsi="游ゴシック" w:hint="eastAsia"/>
          <w:b/>
          <w:color w:val="000000" w:themeColor="text1"/>
          <w:szCs w:val="21"/>
        </w:rPr>
        <w:t>１】「</w:t>
      </w:r>
      <w:r w:rsidRPr="00821B48">
        <w:rPr>
          <w:rFonts w:ascii="游ゴシック" w:eastAsia="游ゴシック" w:hAnsi="游ゴシック" w:hint="eastAsia"/>
          <w:b/>
          <w:color w:val="000000" w:themeColor="text1"/>
          <w:szCs w:val="21"/>
        </w:rPr>
        <w:t>国内特定地域に移動中の感染防止対策</w:t>
      </w:r>
      <w:r w:rsidR="00DF69B7">
        <w:rPr>
          <w:rFonts w:ascii="游ゴシック" w:eastAsia="游ゴシック" w:hAnsi="游ゴシック" w:hint="eastAsia"/>
          <w:b/>
          <w:color w:val="000000" w:themeColor="text1"/>
          <w:szCs w:val="21"/>
        </w:rPr>
        <w:t>」</w:t>
      </w:r>
    </w:p>
    <w:p w14:paraId="0932F944" w14:textId="6EB5C2D3" w:rsidR="008F5086" w:rsidRPr="00821B48" w:rsidRDefault="008F5086" w:rsidP="00DF69B7">
      <w:pPr>
        <w:snapToGrid w:val="0"/>
        <w:spacing w:line="300" w:lineRule="exact"/>
        <w:ind w:leftChars="100" w:left="210" w:right="210"/>
        <w:rPr>
          <w:rFonts w:ascii="游ゴシック" w:eastAsia="游ゴシック" w:hAnsi="游ゴシック"/>
          <w:color w:val="000000" w:themeColor="text1"/>
          <w:szCs w:val="21"/>
        </w:rPr>
      </w:pPr>
      <w:r w:rsidRPr="00821B48">
        <w:rPr>
          <w:rFonts w:ascii="游ゴシック" w:eastAsia="游ゴシック" w:hAnsi="游ゴシック" w:hint="eastAsia"/>
          <w:color w:val="000000" w:themeColor="text1"/>
          <w:szCs w:val="21"/>
        </w:rPr>
        <w:t>国内特定地域への移動中は，以下の感染防止対策を必ず行ってください。</w:t>
      </w:r>
    </w:p>
    <w:p w14:paraId="03916B8A" w14:textId="77777777" w:rsidR="008F5086" w:rsidRPr="00821B48" w:rsidRDefault="008F5086" w:rsidP="00733278">
      <w:pPr>
        <w:snapToGrid w:val="0"/>
        <w:spacing w:line="300" w:lineRule="exact"/>
        <w:ind w:right="210" w:firstLineChars="200" w:firstLine="420"/>
        <w:rPr>
          <w:rFonts w:ascii="游ゴシック" w:eastAsia="游ゴシック" w:hAnsi="游ゴシック"/>
          <w:b/>
          <w:color w:val="000000" w:themeColor="text1"/>
          <w:sz w:val="16"/>
          <w:szCs w:val="16"/>
        </w:rPr>
      </w:pPr>
      <w:r w:rsidRPr="00821B48">
        <w:rPr>
          <w:rFonts w:ascii="游ゴシック" w:eastAsia="游ゴシック" w:hAnsi="游ゴシック" w:hint="eastAsia"/>
          <w:b/>
          <w:noProof/>
          <w:color w:val="000000" w:themeColor="text1"/>
          <w:szCs w:val="21"/>
        </w:rPr>
        <mc:AlternateContent>
          <mc:Choice Requires="wps">
            <w:drawing>
              <wp:anchor distT="0" distB="0" distL="114300" distR="114300" simplePos="0" relativeHeight="251664384" behindDoc="0" locked="0" layoutInCell="1" allowOverlap="1" wp14:anchorId="3640E4F7" wp14:editId="212706CF">
                <wp:simplePos x="0" y="0"/>
                <wp:positionH relativeFrom="margin">
                  <wp:align>right</wp:align>
                </wp:positionH>
                <wp:positionV relativeFrom="paragraph">
                  <wp:posOffset>13971</wp:posOffset>
                </wp:positionV>
                <wp:extent cx="6019800" cy="853440"/>
                <wp:effectExtent l="0" t="0" r="19050" b="22860"/>
                <wp:wrapNone/>
                <wp:docPr id="3" name="角丸四角形 3"/>
                <wp:cNvGraphicFramePr/>
                <a:graphic xmlns:a="http://schemas.openxmlformats.org/drawingml/2006/main">
                  <a:graphicData uri="http://schemas.microsoft.com/office/word/2010/wordprocessingShape">
                    <wps:wsp>
                      <wps:cNvSpPr/>
                      <wps:spPr>
                        <a:xfrm>
                          <a:off x="0" y="0"/>
                          <a:ext cx="6019800" cy="853440"/>
                        </a:xfrm>
                        <a:prstGeom prst="roundRect">
                          <a:avLst/>
                        </a:prstGeom>
                        <a:noFill/>
                        <a:ln w="3175">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681F0D19" id="角丸四角形 3" o:spid="_x0000_s1026" style="position:absolute;left:0;text-align:left;margin-left:422.8pt;margin-top:1.1pt;width:474pt;height:67.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" filled="f" strokecolor="#0d0d0d [3069]" strokeweight=".25pt">
                <v:stroke dashstyle="1 1"/>
                <w10:wrap anchorx="margin"/>
              </v:roundrect>
            </w:pict>
          </mc:Fallback>
        </mc:AlternateContent>
      </w:r>
      <w:r w:rsidRPr="00821B48">
        <w:rPr>
          <w:rFonts w:ascii="游ゴシック" w:eastAsia="游ゴシック" w:hAnsi="游ゴシック" w:hint="eastAsia"/>
          <w:b/>
          <w:color w:val="000000" w:themeColor="text1"/>
          <w:szCs w:val="21"/>
        </w:rPr>
        <w:t>控えてほしいこと</w:t>
      </w:r>
    </w:p>
    <w:p w14:paraId="7CD74BB2" w14:textId="394BAA9A" w:rsidR="002E0279" w:rsidRPr="00B73CC4" w:rsidRDefault="002E0279" w:rsidP="002E0279">
      <w:pPr>
        <w:snapToGrid w:val="0"/>
        <w:spacing w:line="300" w:lineRule="exact"/>
        <w:ind w:leftChars="100" w:left="210" w:right="210" w:firstLineChars="200" w:firstLine="420"/>
        <w:rPr>
          <w:rFonts w:ascii="游ゴシック" w:eastAsia="游ゴシック" w:hAnsi="游ゴシック"/>
          <w:szCs w:val="21"/>
        </w:rPr>
      </w:pPr>
      <w:r w:rsidRPr="00B73CC4">
        <w:rPr>
          <w:rFonts w:ascii="游ゴシック" w:eastAsia="游ゴシック" w:hAnsi="游ゴシック" w:hint="eastAsia"/>
          <w:szCs w:val="21"/>
        </w:rPr>
        <w:t>★</w:t>
      </w:r>
      <w:r w:rsidR="008259FE" w:rsidRPr="00B73CC4">
        <w:rPr>
          <w:rFonts w:ascii="游ゴシック" w:eastAsia="游ゴシック" w:hAnsi="游ゴシック" w:hint="eastAsia"/>
          <w:szCs w:val="21"/>
          <w:u w:val="single"/>
        </w:rPr>
        <w:t>大人数</w:t>
      </w:r>
      <w:r w:rsidR="00537EB6" w:rsidRPr="00B73CC4">
        <w:rPr>
          <w:rFonts w:ascii="游ゴシック" w:eastAsia="游ゴシック" w:hAnsi="游ゴシック" w:hint="eastAsia"/>
          <w:szCs w:val="21"/>
          <w:u w:val="single"/>
        </w:rPr>
        <w:t>（5人以上）</w:t>
      </w:r>
      <w:r w:rsidRPr="00B73CC4">
        <w:rPr>
          <w:rFonts w:ascii="游ゴシック" w:eastAsia="游ゴシック" w:hAnsi="游ゴシック" w:hint="eastAsia"/>
          <w:szCs w:val="21"/>
          <w:u w:val="single"/>
        </w:rPr>
        <w:t>での</w:t>
      </w:r>
      <w:r w:rsidR="00537EB6" w:rsidRPr="00B73CC4">
        <w:rPr>
          <w:rFonts w:ascii="游ゴシック" w:eastAsia="游ゴシック" w:hAnsi="游ゴシック" w:hint="eastAsia"/>
          <w:szCs w:val="21"/>
          <w:u w:val="single"/>
        </w:rPr>
        <w:t>飲酒を伴う</w:t>
      </w:r>
      <w:r w:rsidRPr="00B73CC4">
        <w:rPr>
          <w:rFonts w:ascii="游ゴシック" w:eastAsia="游ゴシック" w:hAnsi="游ゴシック" w:hint="eastAsia"/>
          <w:szCs w:val="21"/>
          <w:u w:val="single"/>
        </w:rPr>
        <w:t>会食</w:t>
      </w:r>
    </w:p>
    <w:p w14:paraId="6A7FDF34" w14:textId="71CA3751" w:rsidR="002E0279" w:rsidRPr="00B73CC4" w:rsidRDefault="002E0279" w:rsidP="002E0279">
      <w:pPr>
        <w:snapToGrid w:val="0"/>
        <w:spacing w:line="300" w:lineRule="exact"/>
        <w:ind w:leftChars="100" w:left="210" w:right="210" w:firstLineChars="200" w:firstLine="420"/>
        <w:rPr>
          <w:rFonts w:ascii="游ゴシック" w:eastAsia="游ゴシック" w:hAnsi="游ゴシック"/>
          <w:szCs w:val="21"/>
          <w:u w:val="single"/>
        </w:rPr>
      </w:pPr>
      <w:r w:rsidRPr="00B73CC4">
        <w:rPr>
          <w:rFonts w:ascii="游ゴシック" w:eastAsia="游ゴシック" w:hAnsi="游ゴシック" w:hint="eastAsia"/>
          <w:szCs w:val="21"/>
        </w:rPr>
        <w:t>★</w:t>
      </w:r>
      <w:r w:rsidR="005939C3" w:rsidRPr="00B73CC4">
        <w:rPr>
          <w:rFonts w:ascii="游ゴシック" w:eastAsia="游ゴシック" w:hAnsi="游ゴシック" w:hint="eastAsia"/>
          <w:szCs w:val="21"/>
          <w:u w:val="single"/>
        </w:rPr>
        <w:t>感染対策の不十分な室内イベントや大人数が集まるようなイベントへの参加</w:t>
      </w:r>
    </w:p>
    <w:p w14:paraId="5A182873" w14:textId="34CB409D" w:rsidR="002E0279" w:rsidRPr="00B73CC4" w:rsidRDefault="002E0279" w:rsidP="002E0279">
      <w:pPr>
        <w:snapToGrid w:val="0"/>
        <w:spacing w:line="300" w:lineRule="exact"/>
        <w:ind w:leftChars="100" w:left="210" w:right="210" w:firstLineChars="200" w:firstLine="420"/>
        <w:rPr>
          <w:rFonts w:ascii="游ゴシック" w:eastAsia="游ゴシック" w:hAnsi="游ゴシック"/>
          <w:szCs w:val="21"/>
        </w:rPr>
      </w:pPr>
      <w:r w:rsidRPr="00B73CC4">
        <w:rPr>
          <w:rFonts w:ascii="游ゴシック" w:eastAsia="游ゴシック" w:hAnsi="游ゴシック" w:hint="eastAsia"/>
          <w:szCs w:val="21"/>
        </w:rPr>
        <w:t>★</w:t>
      </w:r>
      <w:r w:rsidR="00072F64" w:rsidRPr="00B73CC4">
        <w:rPr>
          <w:rFonts w:ascii="游ゴシック" w:eastAsia="游ゴシック" w:hAnsi="游ゴシック" w:hint="eastAsia"/>
          <w:szCs w:val="21"/>
          <w:u w:val="single"/>
        </w:rPr>
        <w:t>感染対策が不十分な</w:t>
      </w:r>
      <w:r w:rsidRPr="00B73CC4">
        <w:rPr>
          <w:rFonts w:ascii="游ゴシック" w:eastAsia="游ゴシック" w:hAnsi="游ゴシック" w:hint="eastAsia"/>
          <w:szCs w:val="21"/>
          <w:u w:val="single"/>
        </w:rPr>
        <w:t>混雑した</w:t>
      </w:r>
      <w:r w:rsidR="00072F64" w:rsidRPr="00B73CC4">
        <w:rPr>
          <w:rFonts w:ascii="游ゴシック" w:eastAsia="游ゴシック" w:hAnsi="游ゴシック" w:hint="eastAsia"/>
          <w:szCs w:val="21"/>
          <w:u w:val="single"/>
        </w:rPr>
        <w:t>商業施設</w:t>
      </w:r>
      <w:r w:rsidR="00EA60CA" w:rsidRPr="00B73CC4">
        <w:rPr>
          <w:rFonts w:ascii="游ゴシック" w:eastAsia="游ゴシック" w:hAnsi="游ゴシック" w:hint="eastAsia"/>
          <w:szCs w:val="21"/>
          <w:u w:val="single"/>
        </w:rPr>
        <w:t>で</w:t>
      </w:r>
      <w:r w:rsidR="00072F64" w:rsidRPr="00B73CC4">
        <w:rPr>
          <w:rFonts w:ascii="游ゴシック" w:eastAsia="游ゴシック" w:hAnsi="游ゴシック" w:hint="eastAsia"/>
          <w:szCs w:val="21"/>
          <w:u w:val="single"/>
        </w:rPr>
        <w:t>の</w:t>
      </w:r>
      <w:r w:rsidRPr="00B73CC4">
        <w:rPr>
          <w:rFonts w:ascii="游ゴシック" w:eastAsia="游ゴシック" w:hAnsi="游ゴシック" w:hint="eastAsia"/>
          <w:szCs w:val="21"/>
          <w:u w:val="single"/>
        </w:rPr>
        <w:t>長時間のショッピングなど</w:t>
      </w:r>
    </w:p>
    <w:p w14:paraId="236C9444" w14:textId="77777777" w:rsidR="0012379A" w:rsidRPr="00B73CC4" w:rsidRDefault="0012379A" w:rsidP="00733278">
      <w:pPr>
        <w:snapToGrid w:val="0"/>
        <w:spacing w:line="160" w:lineRule="exact"/>
        <w:ind w:leftChars="100" w:left="210" w:right="210" w:firstLineChars="100" w:firstLine="210"/>
        <w:rPr>
          <w:rFonts w:ascii="游ゴシック" w:eastAsia="游ゴシック" w:hAnsi="游ゴシック"/>
          <w:b/>
          <w:szCs w:val="21"/>
        </w:rPr>
      </w:pPr>
    </w:p>
    <w:p w14:paraId="57A3DD14" w14:textId="77777777" w:rsidR="00733278" w:rsidRPr="00B73CC4" w:rsidRDefault="00733278" w:rsidP="00733278">
      <w:pPr>
        <w:snapToGrid w:val="0"/>
        <w:spacing w:line="300" w:lineRule="exact"/>
        <w:ind w:leftChars="100" w:left="210" w:right="210" w:firstLineChars="100" w:firstLine="210"/>
        <w:rPr>
          <w:rFonts w:ascii="游ゴシック" w:eastAsia="游ゴシック" w:hAnsi="游ゴシック"/>
          <w:b/>
          <w:szCs w:val="21"/>
        </w:rPr>
      </w:pPr>
      <w:r w:rsidRPr="00B73CC4">
        <w:rPr>
          <w:rFonts w:ascii="游ゴシック" w:eastAsia="游ゴシック" w:hAnsi="游ゴシック" w:hint="eastAsia"/>
          <w:b/>
          <w:noProof/>
          <w:szCs w:val="21"/>
        </w:rPr>
        <mc:AlternateContent>
          <mc:Choice Requires="wps">
            <w:drawing>
              <wp:anchor distT="0" distB="0" distL="114300" distR="114300" simplePos="0" relativeHeight="251666432" behindDoc="0" locked="0" layoutInCell="1" allowOverlap="1" wp14:anchorId="7DFF1A9B" wp14:editId="3EACB966">
                <wp:simplePos x="0" y="0"/>
                <wp:positionH relativeFrom="column">
                  <wp:posOffset>77352</wp:posOffset>
                </wp:positionH>
                <wp:positionV relativeFrom="paragraph">
                  <wp:posOffset>12198</wp:posOffset>
                </wp:positionV>
                <wp:extent cx="6038968" cy="967563"/>
                <wp:effectExtent l="0" t="0" r="19050" b="23495"/>
                <wp:wrapNone/>
                <wp:docPr id="1" name="角丸四角形 1"/>
                <wp:cNvGraphicFramePr/>
                <a:graphic xmlns:a="http://schemas.openxmlformats.org/drawingml/2006/main">
                  <a:graphicData uri="http://schemas.microsoft.com/office/word/2010/wordprocessingShape">
                    <wps:wsp>
                      <wps:cNvSpPr/>
                      <wps:spPr>
                        <a:xfrm>
                          <a:off x="0" y="0"/>
                          <a:ext cx="6038968" cy="967563"/>
                        </a:xfrm>
                        <a:prstGeom prst="roundRect">
                          <a:avLst/>
                        </a:prstGeom>
                        <a:noFill/>
                        <a:ln w="3175">
                          <a:solidFill>
                            <a:schemeClr val="tx1">
                              <a:lumMod val="95000"/>
                              <a:lumOff val="5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01A80C1A" id="角丸四角形 1" o:spid="_x0000_s1026" style="position:absolute;left:0;text-align:left;margin-left:6.1pt;margin-top:.95pt;width:475.5pt;height:7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" filled="f" strokecolor="#0d0d0d [3069]" strokeweight=".25pt">
                <v:stroke dashstyle="1 1"/>
              </v:roundrect>
            </w:pict>
          </mc:Fallback>
        </mc:AlternateContent>
      </w:r>
      <w:r w:rsidRPr="00B73CC4">
        <w:rPr>
          <w:rFonts w:ascii="游ゴシック" w:eastAsia="游ゴシック" w:hAnsi="游ゴシック" w:hint="eastAsia"/>
          <w:b/>
          <w:szCs w:val="21"/>
        </w:rPr>
        <w:t>守ってほしいこと</w:t>
      </w:r>
    </w:p>
    <w:p w14:paraId="44651CB6" w14:textId="59AED118" w:rsidR="00733278" w:rsidRPr="00B73CC4" w:rsidRDefault="00733278" w:rsidP="00A36FDC">
      <w:pPr>
        <w:snapToGrid w:val="0"/>
        <w:spacing w:line="300" w:lineRule="exact"/>
        <w:ind w:leftChars="100" w:left="210" w:right="210" w:firstLineChars="200" w:firstLine="420"/>
        <w:rPr>
          <w:rFonts w:ascii="游ゴシック" w:eastAsia="游ゴシック" w:hAnsi="游ゴシック"/>
          <w:szCs w:val="21"/>
          <w:u w:val="single"/>
        </w:rPr>
      </w:pPr>
      <w:r w:rsidRPr="00B73CC4">
        <w:rPr>
          <w:rFonts w:ascii="游ゴシック" w:eastAsia="游ゴシック" w:hAnsi="游ゴシック" w:hint="eastAsia"/>
          <w:szCs w:val="21"/>
        </w:rPr>
        <w:t>★</w:t>
      </w:r>
      <w:r w:rsidRPr="00B73CC4">
        <w:rPr>
          <w:rFonts w:ascii="游ゴシック" w:eastAsia="游ゴシック" w:hAnsi="游ゴシック" w:hint="eastAsia"/>
          <w:szCs w:val="21"/>
          <w:u w:val="single"/>
        </w:rPr>
        <w:t>公共交通機関での移動中</w:t>
      </w:r>
      <w:r w:rsidR="00A36FDC" w:rsidRPr="00B73CC4">
        <w:rPr>
          <w:rFonts w:ascii="游ゴシック" w:eastAsia="游ゴシック" w:hAnsi="游ゴシック" w:hint="eastAsia"/>
          <w:szCs w:val="21"/>
          <w:u w:val="single"/>
        </w:rPr>
        <w:t>や</w:t>
      </w:r>
      <w:r w:rsidRPr="00B73CC4">
        <w:rPr>
          <w:rFonts w:ascii="游ゴシック" w:eastAsia="游ゴシック" w:hAnsi="游ゴシック" w:hint="eastAsia"/>
          <w:szCs w:val="21"/>
          <w:u w:val="single"/>
        </w:rPr>
        <w:t>不特定多数の人がいる場で</w:t>
      </w:r>
      <w:r w:rsidR="00A36FDC" w:rsidRPr="00B73CC4">
        <w:rPr>
          <w:rFonts w:ascii="游ゴシック" w:eastAsia="游ゴシック" w:hAnsi="游ゴシック" w:hint="eastAsia"/>
          <w:szCs w:val="21"/>
          <w:u w:val="single"/>
        </w:rPr>
        <w:t>は必ず</w:t>
      </w:r>
      <w:r w:rsidRPr="00B73CC4">
        <w:rPr>
          <w:rFonts w:ascii="游ゴシック" w:eastAsia="游ゴシック" w:hAnsi="游ゴシック" w:hint="eastAsia"/>
          <w:szCs w:val="21"/>
          <w:u w:val="single"/>
        </w:rPr>
        <w:t>マスク</w:t>
      </w:r>
      <w:r w:rsidR="00A36FDC" w:rsidRPr="00B73CC4">
        <w:rPr>
          <w:rFonts w:ascii="游ゴシック" w:eastAsia="游ゴシック" w:hAnsi="游ゴシック" w:hint="eastAsia"/>
          <w:szCs w:val="21"/>
          <w:u w:val="single"/>
        </w:rPr>
        <w:t>を</w:t>
      </w:r>
      <w:r w:rsidRPr="00B73CC4">
        <w:rPr>
          <w:rFonts w:ascii="游ゴシック" w:eastAsia="游ゴシック" w:hAnsi="游ゴシック" w:hint="eastAsia"/>
          <w:szCs w:val="21"/>
          <w:u w:val="single"/>
        </w:rPr>
        <w:t>着用</w:t>
      </w:r>
      <w:r w:rsidR="00A36FDC" w:rsidRPr="00B73CC4">
        <w:rPr>
          <w:rFonts w:ascii="游ゴシック" w:eastAsia="游ゴシック" w:hAnsi="游ゴシック" w:hint="eastAsia"/>
          <w:szCs w:val="21"/>
          <w:u w:val="single"/>
        </w:rPr>
        <w:t>（不織布推奨）</w:t>
      </w:r>
    </w:p>
    <w:p w14:paraId="760B40CA" w14:textId="631B848C" w:rsidR="00733278" w:rsidRPr="00B73CC4" w:rsidRDefault="00733278" w:rsidP="00733278">
      <w:pPr>
        <w:snapToGrid w:val="0"/>
        <w:spacing w:line="300" w:lineRule="exact"/>
        <w:ind w:leftChars="100" w:left="210" w:right="210" w:firstLineChars="200" w:firstLine="420"/>
        <w:rPr>
          <w:rFonts w:ascii="游ゴシック" w:eastAsia="游ゴシック" w:hAnsi="游ゴシック"/>
          <w:szCs w:val="21"/>
          <w:u w:val="single"/>
        </w:rPr>
      </w:pPr>
      <w:r w:rsidRPr="00B73CC4">
        <w:rPr>
          <w:rFonts w:ascii="游ゴシック" w:eastAsia="游ゴシック" w:hAnsi="游ゴシック" w:hint="eastAsia"/>
          <w:szCs w:val="21"/>
        </w:rPr>
        <w:t>★</w:t>
      </w:r>
      <w:r w:rsidR="00043470" w:rsidRPr="00B73CC4">
        <w:rPr>
          <w:rFonts w:ascii="游ゴシック" w:eastAsia="游ゴシック" w:hAnsi="游ゴシック" w:hint="eastAsia"/>
          <w:szCs w:val="21"/>
          <w:u w:val="single"/>
        </w:rPr>
        <w:t>飲食時は黙食を心掛けること</w:t>
      </w:r>
    </w:p>
    <w:p w14:paraId="28C17AF2" w14:textId="15528BE3" w:rsidR="00733278" w:rsidRPr="00B73CC4" w:rsidRDefault="00733278" w:rsidP="00733278">
      <w:pPr>
        <w:snapToGrid w:val="0"/>
        <w:spacing w:line="300" w:lineRule="exact"/>
        <w:ind w:leftChars="100" w:left="210" w:right="210" w:firstLineChars="200" w:firstLine="420"/>
        <w:rPr>
          <w:rFonts w:ascii="游ゴシック" w:eastAsia="游ゴシック" w:hAnsi="游ゴシック"/>
          <w:szCs w:val="21"/>
          <w:u w:val="single"/>
        </w:rPr>
      </w:pPr>
      <w:r w:rsidRPr="00B73CC4">
        <w:rPr>
          <w:rFonts w:ascii="游ゴシック" w:eastAsia="游ゴシック" w:hAnsi="游ゴシック" w:hint="eastAsia"/>
          <w:szCs w:val="21"/>
        </w:rPr>
        <w:t>★</w:t>
      </w:r>
      <w:r w:rsidR="0009763E" w:rsidRPr="00B73CC4">
        <w:rPr>
          <w:rFonts w:ascii="游ゴシック" w:eastAsia="游ゴシック" w:hAnsi="游ゴシック" w:hint="eastAsia"/>
          <w:szCs w:val="21"/>
          <w:u w:val="single"/>
        </w:rPr>
        <w:t>手洗い、アルコールによる手指消毒を十分に</w:t>
      </w:r>
      <w:r w:rsidRPr="00B73CC4">
        <w:rPr>
          <w:rFonts w:ascii="游ゴシック" w:eastAsia="游ゴシック" w:hAnsi="游ゴシック" w:hint="eastAsia"/>
          <w:szCs w:val="21"/>
          <w:u w:val="single"/>
        </w:rPr>
        <w:t>行うこと</w:t>
      </w:r>
      <w:bookmarkStart w:id="0" w:name="_GoBack"/>
      <w:bookmarkEnd w:id="0"/>
    </w:p>
    <w:p w14:paraId="21966F9B" w14:textId="63286ABB" w:rsidR="00733278" w:rsidRPr="00B73CC4" w:rsidRDefault="00733278" w:rsidP="00733278">
      <w:pPr>
        <w:snapToGrid w:val="0"/>
        <w:spacing w:line="300" w:lineRule="exact"/>
        <w:ind w:leftChars="100" w:left="210" w:right="210" w:firstLineChars="200" w:firstLine="420"/>
        <w:rPr>
          <w:rFonts w:ascii="游ゴシック" w:eastAsia="游ゴシック" w:hAnsi="游ゴシック"/>
          <w:szCs w:val="21"/>
          <w:u w:val="single"/>
        </w:rPr>
      </w:pPr>
      <w:r w:rsidRPr="00B73CC4">
        <w:rPr>
          <w:rFonts w:ascii="游ゴシック" w:eastAsia="游ゴシック" w:hAnsi="游ゴシック" w:hint="eastAsia"/>
          <w:szCs w:val="21"/>
        </w:rPr>
        <w:t>★</w:t>
      </w:r>
      <w:r w:rsidR="00070E9A" w:rsidRPr="00B73CC4">
        <w:rPr>
          <w:rFonts w:ascii="游ゴシック" w:eastAsia="游ゴシック" w:hAnsi="游ゴシック" w:hint="eastAsia"/>
          <w:szCs w:val="21"/>
          <w:u w:val="single"/>
        </w:rPr>
        <w:t>発熱、風邪症状があ</w:t>
      </w:r>
      <w:r w:rsidR="00FD1D0B" w:rsidRPr="00B73CC4">
        <w:rPr>
          <w:rFonts w:ascii="游ゴシック" w:eastAsia="游ゴシック" w:hAnsi="游ゴシック" w:hint="eastAsia"/>
          <w:szCs w:val="21"/>
          <w:u w:val="single"/>
        </w:rPr>
        <w:t>る</w:t>
      </w:r>
      <w:r w:rsidR="00070E9A" w:rsidRPr="00B73CC4">
        <w:rPr>
          <w:rFonts w:ascii="游ゴシック" w:eastAsia="游ゴシック" w:hAnsi="游ゴシック" w:hint="eastAsia"/>
          <w:szCs w:val="21"/>
          <w:u w:val="single"/>
        </w:rPr>
        <w:t>場合には、早急に医療機関を</w:t>
      </w:r>
      <w:r w:rsidR="00CF356E" w:rsidRPr="00B73CC4">
        <w:rPr>
          <w:rFonts w:ascii="游ゴシック" w:eastAsia="游ゴシック" w:hAnsi="游ゴシック" w:hint="eastAsia"/>
          <w:szCs w:val="21"/>
          <w:u w:val="single"/>
        </w:rPr>
        <w:t>受診すること</w:t>
      </w:r>
    </w:p>
    <w:p w14:paraId="2344510C" w14:textId="77777777" w:rsidR="00733278" w:rsidRPr="00B73CC4" w:rsidRDefault="00733278" w:rsidP="008F5086">
      <w:pPr>
        <w:snapToGrid w:val="0"/>
        <w:spacing w:line="300" w:lineRule="exact"/>
        <w:ind w:left="210" w:right="210" w:hangingChars="100" w:hanging="210"/>
        <w:rPr>
          <w:rFonts w:ascii="游ゴシック" w:eastAsia="游ゴシック" w:hAnsi="游ゴシック"/>
          <w:b/>
          <w:szCs w:val="21"/>
        </w:rPr>
      </w:pPr>
    </w:p>
    <w:p w14:paraId="7F516CF0" w14:textId="77777777" w:rsidR="00DF69B7" w:rsidRPr="00B73CC4" w:rsidRDefault="008F5086" w:rsidP="00DF69B7">
      <w:pPr>
        <w:snapToGrid w:val="0"/>
        <w:spacing w:line="300" w:lineRule="exact"/>
        <w:ind w:left="210" w:right="210" w:hangingChars="100" w:hanging="210"/>
        <w:rPr>
          <w:rFonts w:ascii="游ゴシック" w:eastAsia="游ゴシック" w:hAnsi="游ゴシック"/>
          <w:b/>
          <w:szCs w:val="21"/>
        </w:rPr>
      </w:pPr>
      <w:r w:rsidRPr="00B73CC4">
        <w:rPr>
          <w:rFonts w:ascii="游ゴシック" w:eastAsia="游ゴシック" w:hAnsi="游ゴシック" w:hint="eastAsia"/>
          <w:b/>
          <w:szCs w:val="21"/>
        </w:rPr>
        <w:t>【</w:t>
      </w:r>
      <w:r w:rsidR="00DF69B7" w:rsidRPr="00B73CC4">
        <w:rPr>
          <w:rFonts w:ascii="游ゴシック" w:eastAsia="游ゴシック" w:hAnsi="游ゴシック" w:hint="eastAsia"/>
          <w:b/>
          <w:szCs w:val="21"/>
        </w:rPr>
        <w:t>２】「</w:t>
      </w:r>
      <w:r w:rsidRPr="00B73CC4">
        <w:rPr>
          <w:rFonts w:ascii="游ゴシック" w:eastAsia="游ゴシック" w:hAnsi="游ゴシック" w:hint="eastAsia"/>
          <w:b/>
          <w:szCs w:val="21"/>
        </w:rPr>
        <w:t>自宅に戻ってから行うこと</w:t>
      </w:r>
      <w:r w:rsidR="00DF69B7" w:rsidRPr="00B73CC4">
        <w:rPr>
          <w:rFonts w:ascii="游ゴシック" w:eastAsia="游ゴシック" w:hAnsi="游ゴシック" w:hint="eastAsia"/>
          <w:b/>
          <w:szCs w:val="21"/>
        </w:rPr>
        <w:t>（弘前大学に通学・通勤するにあたり）」</w:t>
      </w:r>
    </w:p>
    <w:p w14:paraId="678CEF7C" w14:textId="77777777" w:rsidR="00A93652" w:rsidRPr="00B73CC4" w:rsidRDefault="00A93652" w:rsidP="00A93652">
      <w:pPr>
        <w:snapToGrid w:val="0"/>
        <w:spacing w:line="300" w:lineRule="exact"/>
        <w:ind w:leftChars="100" w:left="420" w:right="210" w:hangingChars="100" w:hanging="210"/>
        <w:jc w:val="left"/>
        <w:rPr>
          <w:rFonts w:ascii="游ゴシック" w:eastAsia="游ゴシック" w:hAnsi="游ゴシック"/>
          <w:szCs w:val="21"/>
        </w:rPr>
      </w:pPr>
      <w:r w:rsidRPr="00B73CC4">
        <w:rPr>
          <w:rFonts w:ascii="游ゴシック" w:eastAsia="游ゴシック" w:hAnsi="游ゴシック" w:hint="eastAsia"/>
          <w:szCs w:val="21"/>
        </w:rPr>
        <w:t>○「国内特定地域移動チェックシート（様式２）」に、国内特定地域に移動・感染防止対策遵守の状況を記載し，自宅に戻った日の翌日から３日以内に</w:t>
      </w:r>
      <w:r w:rsidRPr="00B73CC4">
        <w:rPr>
          <w:rFonts w:ascii="游ゴシック" w:eastAsia="游ゴシック" w:hAnsi="游ゴシック" w:hint="eastAsia"/>
          <w:szCs w:val="21"/>
          <w:u w:val="single"/>
        </w:rPr>
        <w:t>所属部局の担当</w:t>
      </w:r>
      <w:r w:rsidRPr="00B73CC4">
        <w:rPr>
          <w:rFonts w:ascii="游ゴシック" w:eastAsia="游ゴシック" w:hAnsi="游ゴシック" w:hint="eastAsia"/>
          <w:szCs w:val="21"/>
        </w:rPr>
        <w:t>に提出してください。</w:t>
      </w:r>
    </w:p>
    <w:p w14:paraId="26E691F7" w14:textId="52612A28" w:rsidR="008F5086" w:rsidRPr="00B73CC4" w:rsidRDefault="008F5086" w:rsidP="00A93652">
      <w:pPr>
        <w:snapToGrid w:val="0"/>
        <w:spacing w:line="300" w:lineRule="exact"/>
        <w:ind w:leftChars="100" w:left="420" w:right="210" w:hangingChars="100" w:hanging="210"/>
        <w:rPr>
          <w:rFonts w:ascii="游ゴシック" w:eastAsia="游ゴシック" w:hAnsi="游ゴシック"/>
          <w:szCs w:val="21"/>
        </w:rPr>
      </w:pPr>
      <w:r w:rsidRPr="00B73CC4">
        <w:rPr>
          <w:rFonts w:ascii="游ゴシック" w:eastAsia="游ゴシック" w:hAnsi="游ゴシック" w:hint="eastAsia"/>
          <w:szCs w:val="21"/>
        </w:rPr>
        <w:t>○自宅に戻った日の翌日から</w:t>
      </w:r>
      <w:r w:rsidR="00A0462A" w:rsidRPr="00B73CC4">
        <w:rPr>
          <w:rFonts w:ascii="游ゴシック" w:eastAsia="游ゴシック" w:hAnsi="游ゴシック" w:hint="eastAsia"/>
          <w:szCs w:val="21"/>
        </w:rPr>
        <w:t>10</w:t>
      </w:r>
      <w:r w:rsidRPr="00B73CC4">
        <w:rPr>
          <w:rFonts w:ascii="游ゴシック" w:eastAsia="游ゴシック" w:hAnsi="游ゴシック" w:hint="eastAsia"/>
          <w:szCs w:val="21"/>
        </w:rPr>
        <w:t>日間は「経過観察日誌</w:t>
      </w:r>
      <w:r w:rsidR="00A93652" w:rsidRPr="00B73CC4">
        <w:rPr>
          <w:rFonts w:ascii="游ゴシック" w:eastAsia="游ゴシック" w:hAnsi="游ゴシック" w:hint="eastAsia"/>
          <w:szCs w:val="21"/>
        </w:rPr>
        <w:t>（様式３）</w:t>
      </w:r>
      <w:r w:rsidRPr="00B73CC4">
        <w:rPr>
          <w:rFonts w:ascii="游ゴシック" w:eastAsia="游ゴシック" w:hAnsi="游ゴシック" w:hint="eastAsia"/>
          <w:szCs w:val="21"/>
        </w:rPr>
        <w:t>」により</w:t>
      </w:r>
      <w:r w:rsidR="00A0462A" w:rsidRPr="00B73CC4">
        <w:rPr>
          <w:rFonts w:ascii="游ゴシック" w:eastAsia="游ゴシック" w:hAnsi="游ゴシック" w:hint="eastAsia"/>
          <w:szCs w:val="21"/>
        </w:rPr>
        <w:t>健康</w:t>
      </w:r>
      <w:r w:rsidRPr="00B73CC4">
        <w:rPr>
          <w:rFonts w:ascii="游ゴシック" w:eastAsia="游ゴシック" w:hAnsi="游ゴシック" w:hint="eastAsia"/>
          <w:szCs w:val="21"/>
        </w:rPr>
        <w:t>観察を行い，</w:t>
      </w:r>
      <w:r w:rsidR="00DF69B7" w:rsidRPr="00B73CC4">
        <w:rPr>
          <w:rFonts w:ascii="游ゴシック" w:eastAsia="游ゴシック" w:hAnsi="游ゴシック" w:hint="eastAsia"/>
          <w:szCs w:val="21"/>
          <w:u w:val="single"/>
        </w:rPr>
        <w:t>各自、</w:t>
      </w:r>
      <w:r w:rsidR="0069735B" w:rsidRPr="00B73CC4">
        <w:rPr>
          <w:rFonts w:ascii="游ゴシック" w:eastAsia="游ゴシック" w:hAnsi="游ゴシック" w:hint="eastAsia"/>
          <w:szCs w:val="21"/>
          <w:u w:val="single"/>
        </w:rPr>
        <w:t>記録を</w:t>
      </w:r>
      <w:r w:rsidR="00DF69B7" w:rsidRPr="00B73CC4">
        <w:rPr>
          <w:rFonts w:ascii="游ゴシック" w:eastAsia="游ゴシック" w:hAnsi="游ゴシック" w:hint="eastAsia"/>
          <w:szCs w:val="21"/>
          <w:u w:val="single"/>
        </w:rPr>
        <w:t>保管</w:t>
      </w:r>
      <w:r w:rsidR="0069735B" w:rsidRPr="00B73CC4">
        <w:rPr>
          <w:rFonts w:ascii="游ゴシック" w:eastAsia="游ゴシック" w:hAnsi="游ゴシック" w:hint="eastAsia"/>
          <w:szCs w:val="21"/>
        </w:rPr>
        <w:t>してください。</w:t>
      </w:r>
      <w:r w:rsidR="0069735B" w:rsidRPr="00B73CC4">
        <w:rPr>
          <w:rFonts w:ascii="游ゴシック" w:eastAsia="游ゴシック" w:hAnsi="游ゴシック"/>
          <w:szCs w:val="21"/>
        </w:rPr>
        <w:t xml:space="preserve"> </w:t>
      </w:r>
    </w:p>
    <w:p w14:paraId="2F44E52C" w14:textId="6A80FD66" w:rsidR="00597AE0" w:rsidRPr="00B73CC4" w:rsidRDefault="00DF69B7" w:rsidP="00DF69B7">
      <w:pPr>
        <w:snapToGrid w:val="0"/>
        <w:spacing w:line="300" w:lineRule="exact"/>
        <w:ind w:right="210" w:firstLineChars="100" w:firstLine="210"/>
        <w:jc w:val="left"/>
        <w:rPr>
          <w:rFonts w:ascii="游ゴシック" w:eastAsia="游ゴシック" w:hAnsi="游ゴシック"/>
          <w:szCs w:val="21"/>
        </w:rPr>
      </w:pPr>
      <w:r w:rsidRPr="00B73CC4">
        <w:rPr>
          <w:rFonts w:ascii="游ゴシック" w:eastAsia="游ゴシック" w:hAnsi="游ゴシック" w:hint="eastAsia"/>
          <w:szCs w:val="21"/>
        </w:rPr>
        <w:t>〇</w:t>
      </w:r>
      <w:r w:rsidR="009F10A5" w:rsidRPr="00B73CC4">
        <w:rPr>
          <w:rFonts w:ascii="游ゴシック" w:eastAsia="游ゴシック" w:hAnsi="游ゴシック" w:hint="eastAsia"/>
          <w:szCs w:val="21"/>
        </w:rPr>
        <w:t>発熱、風邪症状</w:t>
      </w:r>
      <w:r w:rsidR="00DF70EB" w:rsidRPr="00B73CC4">
        <w:rPr>
          <w:rFonts w:ascii="游ゴシック" w:eastAsia="游ゴシック" w:hAnsi="游ゴシック" w:hint="eastAsia"/>
          <w:szCs w:val="21"/>
        </w:rPr>
        <w:t>がある</w:t>
      </w:r>
      <w:r w:rsidR="009F10A5" w:rsidRPr="00B73CC4">
        <w:rPr>
          <w:rFonts w:ascii="游ゴシック" w:eastAsia="游ゴシック" w:hAnsi="游ゴシック" w:hint="eastAsia"/>
          <w:szCs w:val="21"/>
        </w:rPr>
        <w:t>場合には、</w:t>
      </w:r>
      <w:r w:rsidR="00A93652" w:rsidRPr="00B73CC4">
        <w:rPr>
          <w:rFonts w:ascii="游ゴシック" w:eastAsia="游ゴシック" w:hAnsi="游ゴシック" w:hint="eastAsia"/>
          <w:szCs w:val="21"/>
        </w:rPr>
        <w:t>登校・出勤せず、</w:t>
      </w:r>
      <w:r w:rsidR="009F10A5" w:rsidRPr="00B73CC4">
        <w:rPr>
          <w:rFonts w:ascii="游ゴシック" w:eastAsia="游ゴシック" w:hAnsi="游ゴシック" w:hint="eastAsia"/>
          <w:szCs w:val="21"/>
        </w:rPr>
        <w:t>早急に医療機関を受診してください。</w:t>
      </w:r>
    </w:p>
    <w:p w14:paraId="3B248D64" w14:textId="30C16600" w:rsidR="008F5086" w:rsidRDefault="008F5086" w:rsidP="008F5086">
      <w:pPr>
        <w:snapToGrid w:val="0"/>
        <w:spacing w:line="300" w:lineRule="exact"/>
        <w:ind w:left="210" w:right="210" w:hangingChars="100" w:hanging="210"/>
        <w:jc w:val="left"/>
        <w:rPr>
          <w:rFonts w:ascii="游ゴシック" w:eastAsia="游ゴシック" w:hAnsi="游ゴシック"/>
          <w:szCs w:val="21"/>
        </w:rPr>
      </w:pPr>
    </w:p>
    <w:p w14:paraId="0672CD8B" w14:textId="77777777" w:rsidR="00B73CC4" w:rsidRPr="00B73CC4" w:rsidRDefault="00B73CC4" w:rsidP="008F5086">
      <w:pPr>
        <w:snapToGrid w:val="0"/>
        <w:spacing w:line="300" w:lineRule="exact"/>
        <w:ind w:left="210" w:right="210" w:hangingChars="100" w:hanging="210"/>
        <w:jc w:val="left"/>
        <w:rPr>
          <w:rFonts w:ascii="游ゴシック" w:eastAsia="游ゴシック" w:hAnsi="游ゴシック" w:hint="eastAsia"/>
          <w:szCs w:val="21"/>
        </w:rPr>
      </w:pPr>
    </w:p>
    <w:p w14:paraId="04511936" w14:textId="4FAF5518" w:rsidR="00857884" w:rsidRPr="00B73CC4" w:rsidRDefault="00DF69B7" w:rsidP="00DF69B7">
      <w:pPr>
        <w:snapToGrid w:val="0"/>
        <w:spacing w:line="300" w:lineRule="exact"/>
        <w:ind w:right="1260"/>
        <w:rPr>
          <w:rFonts w:ascii="游ゴシック" w:eastAsia="游ゴシック" w:hAnsi="游ゴシック"/>
          <w:szCs w:val="21"/>
        </w:rPr>
      </w:pPr>
      <w:bookmarkStart w:id="1" w:name="_Hlk96093556"/>
      <w:r w:rsidRPr="00B73CC4">
        <w:rPr>
          <w:rFonts w:ascii="游ゴシック" w:eastAsia="游ゴシック" w:hAnsi="游ゴシック" w:hint="eastAsia"/>
          <w:b/>
          <w:szCs w:val="21"/>
        </w:rPr>
        <w:t>【</w:t>
      </w:r>
      <w:r w:rsidR="00A93652" w:rsidRPr="00B73CC4">
        <w:rPr>
          <w:rFonts w:ascii="游ゴシック" w:eastAsia="游ゴシック" w:hAnsi="游ゴシック" w:hint="eastAsia"/>
          <w:b/>
          <w:szCs w:val="21"/>
        </w:rPr>
        <w:t>提出</w:t>
      </w:r>
      <w:r w:rsidRPr="00B73CC4">
        <w:rPr>
          <w:rFonts w:ascii="游ゴシック" w:eastAsia="游ゴシック" w:hAnsi="游ゴシック" w:hint="eastAsia"/>
          <w:b/>
          <w:szCs w:val="21"/>
        </w:rPr>
        <w:t>先】</w:t>
      </w:r>
      <w:r w:rsidR="008F5086" w:rsidRPr="00B73CC4">
        <w:rPr>
          <w:rFonts w:ascii="游ゴシック" w:eastAsia="游ゴシック" w:hAnsi="游ゴシック" w:hint="eastAsia"/>
          <w:szCs w:val="21"/>
        </w:rPr>
        <w:t>学生は所属部局等教（学）務担当，職員は所属部局等総務担当に</w:t>
      </w:r>
      <w:r w:rsidR="004D503E" w:rsidRPr="00B73CC4">
        <w:rPr>
          <w:rFonts w:ascii="游ゴシック" w:eastAsia="游ゴシック" w:hAnsi="游ゴシック" w:hint="eastAsia"/>
          <w:szCs w:val="21"/>
        </w:rPr>
        <w:t>メールで</w:t>
      </w:r>
      <w:r w:rsidR="008F5086" w:rsidRPr="00B73CC4">
        <w:rPr>
          <w:rFonts w:ascii="游ゴシック" w:eastAsia="游ゴシック" w:hAnsi="游ゴシック" w:hint="eastAsia"/>
          <w:szCs w:val="21"/>
        </w:rPr>
        <w:t>提出</w:t>
      </w:r>
    </w:p>
    <w:bookmarkEnd w:id="1"/>
    <w:p w14:paraId="6DA69C99" w14:textId="2BD29105" w:rsidR="00DF69B7" w:rsidRPr="00B73CC4" w:rsidRDefault="00DF69B7" w:rsidP="00DF69B7">
      <w:pPr>
        <w:snapToGrid w:val="0"/>
        <w:spacing w:line="300" w:lineRule="exact"/>
        <w:ind w:right="1260"/>
        <w:rPr>
          <w:rFonts w:ascii="游ゴシック" w:eastAsia="游ゴシック" w:hAnsi="游ゴシック"/>
          <w:b/>
          <w:sz w:val="22"/>
        </w:rPr>
      </w:pPr>
    </w:p>
    <w:p w14:paraId="481234F9" w14:textId="7810F51F" w:rsidR="00DF69B7" w:rsidRDefault="00DF69B7" w:rsidP="00DF69B7">
      <w:pPr>
        <w:snapToGrid w:val="0"/>
        <w:spacing w:line="220" w:lineRule="exact"/>
        <w:jc w:val="right"/>
        <w:rPr>
          <w:rFonts w:ascii="游ゴシック" w:eastAsia="游ゴシック" w:hAnsi="游ゴシック"/>
          <w:b/>
          <w:sz w:val="22"/>
        </w:rPr>
      </w:pPr>
      <w:bookmarkStart w:id="2" w:name="_Hlk96093580"/>
      <w:r w:rsidRPr="00B73CC4">
        <w:rPr>
          <w:rFonts w:asciiTheme="minorEastAsia" w:hAnsiTheme="minorEastAsia" w:hint="eastAsia"/>
          <w:szCs w:val="21"/>
        </w:rPr>
        <w:t>202</w:t>
      </w:r>
      <w:r w:rsidRPr="00B73CC4">
        <w:rPr>
          <w:rFonts w:asciiTheme="minorEastAsia" w:hAnsiTheme="minorEastAsia"/>
          <w:szCs w:val="21"/>
        </w:rPr>
        <w:t>2.</w:t>
      </w:r>
      <w:r w:rsidR="0098341B" w:rsidRPr="00B73CC4">
        <w:rPr>
          <w:rFonts w:asciiTheme="minorEastAsia" w:hAnsiTheme="minorEastAsia" w:hint="eastAsia"/>
          <w:szCs w:val="21"/>
        </w:rPr>
        <w:t>2.28</w:t>
      </w:r>
      <w:r w:rsidRPr="00B73CC4">
        <w:rPr>
          <w:rFonts w:asciiTheme="minorEastAsia" w:hAnsiTheme="minorEastAsia" w:hint="eastAsia"/>
          <w:szCs w:val="21"/>
        </w:rPr>
        <w:t>改</w:t>
      </w:r>
      <w:r>
        <w:rPr>
          <w:rFonts w:asciiTheme="minorEastAsia" w:hAnsiTheme="minorEastAsia" w:hint="eastAsia"/>
          <w:szCs w:val="21"/>
        </w:rPr>
        <w:t>訂</w:t>
      </w:r>
      <w:bookmarkEnd w:id="2"/>
    </w:p>
    <w:sectPr w:rsidR="00DF69B7" w:rsidSect="009F2B95">
      <w:pgSz w:w="11906" w:h="16838" w:code="9"/>
      <w:pgMar w:top="1134" w:right="1134" w:bottom="45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A21EE" w14:textId="77777777" w:rsidR="006B6981" w:rsidRDefault="006B6981" w:rsidP="007F4494">
      <w:r>
        <w:separator/>
      </w:r>
    </w:p>
  </w:endnote>
  <w:endnote w:type="continuationSeparator" w:id="0">
    <w:p w14:paraId="503E4838" w14:textId="77777777" w:rsidR="006B6981" w:rsidRDefault="006B6981" w:rsidP="007F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15919" w14:textId="77777777" w:rsidR="006B6981" w:rsidRDefault="006B6981" w:rsidP="007F4494">
      <w:r>
        <w:separator/>
      </w:r>
    </w:p>
  </w:footnote>
  <w:footnote w:type="continuationSeparator" w:id="0">
    <w:p w14:paraId="6FD83EED" w14:textId="77777777" w:rsidR="006B6981" w:rsidRDefault="006B6981" w:rsidP="007F4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C6"/>
    <w:rsid w:val="000176C2"/>
    <w:rsid w:val="00021DAD"/>
    <w:rsid w:val="00024634"/>
    <w:rsid w:val="000316B3"/>
    <w:rsid w:val="00031C63"/>
    <w:rsid w:val="00043470"/>
    <w:rsid w:val="00070E9A"/>
    <w:rsid w:val="00072F64"/>
    <w:rsid w:val="000862F8"/>
    <w:rsid w:val="0009763E"/>
    <w:rsid w:val="000A2C5C"/>
    <w:rsid w:val="000C6492"/>
    <w:rsid w:val="000D343C"/>
    <w:rsid w:val="000D781B"/>
    <w:rsid w:val="000F6E1E"/>
    <w:rsid w:val="00103793"/>
    <w:rsid w:val="00103EF7"/>
    <w:rsid w:val="00111F70"/>
    <w:rsid w:val="0012379A"/>
    <w:rsid w:val="00125539"/>
    <w:rsid w:val="00156009"/>
    <w:rsid w:val="00160EB5"/>
    <w:rsid w:val="00180F7A"/>
    <w:rsid w:val="00185D90"/>
    <w:rsid w:val="00187977"/>
    <w:rsid w:val="00187D4B"/>
    <w:rsid w:val="001943E8"/>
    <w:rsid w:val="00196139"/>
    <w:rsid w:val="001962F2"/>
    <w:rsid w:val="001A00E0"/>
    <w:rsid w:val="001B1B09"/>
    <w:rsid w:val="001B3918"/>
    <w:rsid w:val="001B6881"/>
    <w:rsid w:val="001C2E62"/>
    <w:rsid w:val="001D5CAE"/>
    <w:rsid w:val="001E250F"/>
    <w:rsid w:val="002018FD"/>
    <w:rsid w:val="002034AF"/>
    <w:rsid w:val="002056B8"/>
    <w:rsid w:val="00207691"/>
    <w:rsid w:val="00245104"/>
    <w:rsid w:val="00254046"/>
    <w:rsid w:val="00261324"/>
    <w:rsid w:val="00273295"/>
    <w:rsid w:val="002742A2"/>
    <w:rsid w:val="00285F1D"/>
    <w:rsid w:val="00286836"/>
    <w:rsid w:val="00286F20"/>
    <w:rsid w:val="00294017"/>
    <w:rsid w:val="002A1511"/>
    <w:rsid w:val="002A2DE5"/>
    <w:rsid w:val="002A582D"/>
    <w:rsid w:val="002A62D7"/>
    <w:rsid w:val="002A7B2E"/>
    <w:rsid w:val="002B01E8"/>
    <w:rsid w:val="002B5F4F"/>
    <w:rsid w:val="002B7AED"/>
    <w:rsid w:val="002C22F6"/>
    <w:rsid w:val="002D0C3D"/>
    <w:rsid w:val="002D2E1F"/>
    <w:rsid w:val="002D4222"/>
    <w:rsid w:val="002D47D4"/>
    <w:rsid w:val="002D5B66"/>
    <w:rsid w:val="002E0279"/>
    <w:rsid w:val="002E4DB6"/>
    <w:rsid w:val="002E7A40"/>
    <w:rsid w:val="002F2F53"/>
    <w:rsid w:val="00300911"/>
    <w:rsid w:val="00311071"/>
    <w:rsid w:val="003275D4"/>
    <w:rsid w:val="003275F0"/>
    <w:rsid w:val="00331C3E"/>
    <w:rsid w:val="00356110"/>
    <w:rsid w:val="00364C04"/>
    <w:rsid w:val="00370C75"/>
    <w:rsid w:val="0039762F"/>
    <w:rsid w:val="003A174A"/>
    <w:rsid w:val="003A25A4"/>
    <w:rsid w:val="003A3140"/>
    <w:rsid w:val="003B677C"/>
    <w:rsid w:val="003D6A5F"/>
    <w:rsid w:val="003F1BAB"/>
    <w:rsid w:val="003F3F54"/>
    <w:rsid w:val="0040667C"/>
    <w:rsid w:val="00411711"/>
    <w:rsid w:val="00413366"/>
    <w:rsid w:val="00421CAE"/>
    <w:rsid w:val="004228A4"/>
    <w:rsid w:val="004376A0"/>
    <w:rsid w:val="00450CD7"/>
    <w:rsid w:val="00472F63"/>
    <w:rsid w:val="004771D2"/>
    <w:rsid w:val="00484438"/>
    <w:rsid w:val="00497693"/>
    <w:rsid w:val="004C0546"/>
    <w:rsid w:val="004D1146"/>
    <w:rsid w:val="004D3635"/>
    <w:rsid w:val="004D503E"/>
    <w:rsid w:val="004F039E"/>
    <w:rsid w:val="004F3A47"/>
    <w:rsid w:val="004F402B"/>
    <w:rsid w:val="005013D1"/>
    <w:rsid w:val="005120EA"/>
    <w:rsid w:val="00534E1A"/>
    <w:rsid w:val="00537E8F"/>
    <w:rsid w:val="00537EB6"/>
    <w:rsid w:val="00542878"/>
    <w:rsid w:val="00547A37"/>
    <w:rsid w:val="00554B97"/>
    <w:rsid w:val="00570AE1"/>
    <w:rsid w:val="00581B4D"/>
    <w:rsid w:val="00584C63"/>
    <w:rsid w:val="00593414"/>
    <w:rsid w:val="005939C3"/>
    <w:rsid w:val="00597AE0"/>
    <w:rsid w:val="005A0637"/>
    <w:rsid w:val="005B49C0"/>
    <w:rsid w:val="005B7EC7"/>
    <w:rsid w:val="005C70B7"/>
    <w:rsid w:val="005E0F12"/>
    <w:rsid w:val="005E43CD"/>
    <w:rsid w:val="005F19E9"/>
    <w:rsid w:val="005F3147"/>
    <w:rsid w:val="005F3C26"/>
    <w:rsid w:val="00600596"/>
    <w:rsid w:val="0062253B"/>
    <w:rsid w:val="006257A6"/>
    <w:rsid w:val="006465C9"/>
    <w:rsid w:val="00646A34"/>
    <w:rsid w:val="006478D5"/>
    <w:rsid w:val="00655229"/>
    <w:rsid w:val="00664B77"/>
    <w:rsid w:val="00670D00"/>
    <w:rsid w:val="00673AA8"/>
    <w:rsid w:val="006751BC"/>
    <w:rsid w:val="00683E56"/>
    <w:rsid w:val="00684E7D"/>
    <w:rsid w:val="006903A7"/>
    <w:rsid w:val="00692263"/>
    <w:rsid w:val="0069735B"/>
    <w:rsid w:val="006A2999"/>
    <w:rsid w:val="006A3976"/>
    <w:rsid w:val="006B16A0"/>
    <w:rsid w:val="006B6981"/>
    <w:rsid w:val="006C188A"/>
    <w:rsid w:val="006C1C54"/>
    <w:rsid w:val="006C230C"/>
    <w:rsid w:val="006C2641"/>
    <w:rsid w:val="006D044F"/>
    <w:rsid w:val="006D3BC6"/>
    <w:rsid w:val="006D611C"/>
    <w:rsid w:val="00700241"/>
    <w:rsid w:val="00706985"/>
    <w:rsid w:val="00707467"/>
    <w:rsid w:val="007109C3"/>
    <w:rsid w:val="0071127A"/>
    <w:rsid w:val="0072306A"/>
    <w:rsid w:val="007270E7"/>
    <w:rsid w:val="00733278"/>
    <w:rsid w:val="0073609C"/>
    <w:rsid w:val="007445C9"/>
    <w:rsid w:val="00786D78"/>
    <w:rsid w:val="0078704D"/>
    <w:rsid w:val="00795139"/>
    <w:rsid w:val="007B0108"/>
    <w:rsid w:val="007B6512"/>
    <w:rsid w:val="007D5FC5"/>
    <w:rsid w:val="007E4138"/>
    <w:rsid w:val="007F3FD0"/>
    <w:rsid w:val="007F4494"/>
    <w:rsid w:val="0080044D"/>
    <w:rsid w:val="008004B6"/>
    <w:rsid w:val="00803DFB"/>
    <w:rsid w:val="00805AF1"/>
    <w:rsid w:val="00811A3B"/>
    <w:rsid w:val="008133BB"/>
    <w:rsid w:val="00821B48"/>
    <w:rsid w:val="00824EBD"/>
    <w:rsid w:val="008259FE"/>
    <w:rsid w:val="00825C9B"/>
    <w:rsid w:val="00826DDE"/>
    <w:rsid w:val="00834D87"/>
    <w:rsid w:val="008446F1"/>
    <w:rsid w:val="008474D6"/>
    <w:rsid w:val="00851292"/>
    <w:rsid w:val="00855A24"/>
    <w:rsid w:val="00857884"/>
    <w:rsid w:val="0086011A"/>
    <w:rsid w:val="00863F8C"/>
    <w:rsid w:val="0087032D"/>
    <w:rsid w:val="0087231D"/>
    <w:rsid w:val="00874C77"/>
    <w:rsid w:val="008763E6"/>
    <w:rsid w:val="00877E25"/>
    <w:rsid w:val="00885A03"/>
    <w:rsid w:val="008A58B8"/>
    <w:rsid w:val="008B607B"/>
    <w:rsid w:val="008B7762"/>
    <w:rsid w:val="008C06A4"/>
    <w:rsid w:val="008C13C6"/>
    <w:rsid w:val="008C751C"/>
    <w:rsid w:val="008D3A9F"/>
    <w:rsid w:val="008D72A6"/>
    <w:rsid w:val="008F4432"/>
    <w:rsid w:val="008F5086"/>
    <w:rsid w:val="008F74F4"/>
    <w:rsid w:val="00901E88"/>
    <w:rsid w:val="009024C8"/>
    <w:rsid w:val="0091268D"/>
    <w:rsid w:val="009154C6"/>
    <w:rsid w:val="00916C52"/>
    <w:rsid w:val="00930AD0"/>
    <w:rsid w:val="009324DA"/>
    <w:rsid w:val="00934D07"/>
    <w:rsid w:val="00936AE2"/>
    <w:rsid w:val="009408C6"/>
    <w:rsid w:val="00947864"/>
    <w:rsid w:val="009626EC"/>
    <w:rsid w:val="00967C77"/>
    <w:rsid w:val="00981FC6"/>
    <w:rsid w:val="0098341B"/>
    <w:rsid w:val="0098415C"/>
    <w:rsid w:val="009908DA"/>
    <w:rsid w:val="00994497"/>
    <w:rsid w:val="009A1E45"/>
    <w:rsid w:val="009A5316"/>
    <w:rsid w:val="009B00E5"/>
    <w:rsid w:val="009C6A64"/>
    <w:rsid w:val="009D4613"/>
    <w:rsid w:val="009D7167"/>
    <w:rsid w:val="009E4291"/>
    <w:rsid w:val="009F10A5"/>
    <w:rsid w:val="009F2A59"/>
    <w:rsid w:val="009F2B95"/>
    <w:rsid w:val="009F54EE"/>
    <w:rsid w:val="00A0449A"/>
    <w:rsid w:val="00A044B2"/>
    <w:rsid w:val="00A0462A"/>
    <w:rsid w:val="00A073EB"/>
    <w:rsid w:val="00A20651"/>
    <w:rsid w:val="00A21228"/>
    <w:rsid w:val="00A31B20"/>
    <w:rsid w:val="00A34629"/>
    <w:rsid w:val="00A36FDC"/>
    <w:rsid w:val="00A43087"/>
    <w:rsid w:val="00A43C51"/>
    <w:rsid w:val="00A44B3A"/>
    <w:rsid w:val="00A52B86"/>
    <w:rsid w:val="00A623F6"/>
    <w:rsid w:val="00A765B4"/>
    <w:rsid w:val="00A80B15"/>
    <w:rsid w:val="00A8738A"/>
    <w:rsid w:val="00A93652"/>
    <w:rsid w:val="00A93B90"/>
    <w:rsid w:val="00A93F9C"/>
    <w:rsid w:val="00AB639C"/>
    <w:rsid w:val="00AC58BF"/>
    <w:rsid w:val="00AC7905"/>
    <w:rsid w:val="00AD11A8"/>
    <w:rsid w:val="00AD18E8"/>
    <w:rsid w:val="00AD234A"/>
    <w:rsid w:val="00AD4F50"/>
    <w:rsid w:val="00AF3F1F"/>
    <w:rsid w:val="00B03EFA"/>
    <w:rsid w:val="00B07425"/>
    <w:rsid w:val="00B2410A"/>
    <w:rsid w:val="00B25061"/>
    <w:rsid w:val="00B346DD"/>
    <w:rsid w:val="00B4289E"/>
    <w:rsid w:val="00B5072D"/>
    <w:rsid w:val="00B6661D"/>
    <w:rsid w:val="00B66EED"/>
    <w:rsid w:val="00B73CC4"/>
    <w:rsid w:val="00B84F0E"/>
    <w:rsid w:val="00B87F8A"/>
    <w:rsid w:val="00B93E71"/>
    <w:rsid w:val="00BA054E"/>
    <w:rsid w:val="00BA2631"/>
    <w:rsid w:val="00BA59BE"/>
    <w:rsid w:val="00BA7C58"/>
    <w:rsid w:val="00BB3180"/>
    <w:rsid w:val="00BB6F5E"/>
    <w:rsid w:val="00BD0BE1"/>
    <w:rsid w:val="00BD25B1"/>
    <w:rsid w:val="00BD4617"/>
    <w:rsid w:val="00BD5023"/>
    <w:rsid w:val="00BD5A0B"/>
    <w:rsid w:val="00BD66FF"/>
    <w:rsid w:val="00C164E5"/>
    <w:rsid w:val="00C37A3F"/>
    <w:rsid w:val="00C463C5"/>
    <w:rsid w:val="00C547ED"/>
    <w:rsid w:val="00C60D45"/>
    <w:rsid w:val="00C64F02"/>
    <w:rsid w:val="00C6660C"/>
    <w:rsid w:val="00C84591"/>
    <w:rsid w:val="00C871A0"/>
    <w:rsid w:val="00C93272"/>
    <w:rsid w:val="00C93883"/>
    <w:rsid w:val="00C9798E"/>
    <w:rsid w:val="00CB129A"/>
    <w:rsid w:val="00CD10D8"/>
    <w:rsid w:val="00CD387F"/>
    <w:rsid w:val="00CD5532"/>
    <w:rsid w:val="00CE712D"/>
    <w:rsid w:val="00CF356E"/>
    <w:rsid w:val="00CF385B"/>
    <w:rsid w:val="00D11243"/>
    <w:rsid w:val="00D11CB6"/>
    <w:rsid w:val="00D13764"/>
    <w:rsid w:val="00D15640"/>
    <w:rsid w:val="00D1760A"/>
    <w:rsid w:val="00D350D0"/>
    <w:rsid w:val="00D41719"/>
    <w:rsid w:val="00D41A6E"/>
    <w:rsid w:val="00D45004"/>
    <w:rsid w:val="00D515F9"/>
    <w:rsid w:val="00D60A0F"/>
    <w:rsid w:val="00D706CE"/>
    <w:rsid w:val="00D74ECC"/>
    <w:rsid w:val="00D84975"/>
    <w:rsid w:val="00DB2D1A"/>
    <w:rsid w:val="00DB4199"/>
    <w:rsid w:val="00DB6BB1"/>
    <w:rsid w:val="00DC047F"/>
    <w:rsid w:val="00DC397B"/>
    <w:rsid w:val="00DE1828"/>
    <w:rsid w:val="00DE635B"/>
    <w:rsid w:val="00DF0F8A"/>
    <w:rsid w:val="00DF69B7"/>
    <w:rsid w:val="00DF70EB"/>
    <w:rsid w:val="00DF7A86"/>
    <w:rsid w:val="00E17F6F"/>
    <w:rsid w:val="00E20479"/>
    <w:rsid w:val="00E20D67"/>
    <w:rsid w:val="00E27EB9"/>
    <w:rsid w:val="00E41592"/>
    <w:rsid w:val="00E45E47"/>
    <w:rsid w:val="00E6626C"/>
    <w:rsid w:val="00E679C8"/>
    <w:rsid w:val="00E73084"/>
    <w:rsid w:val="00E764E4"/>
    <w:rsid w:val="00E868A8"/>
    <w:rsid w:val="00E87F17"/>
    <w:rsid w:val="00E87F1B"/>
    <w:rsid w:val="00E90641"/>
    <w:rsid w:val="00E92837"/>
    <w:rsid w:val="00EA60CA"/>
    <w:rsid w:val="00EC3F39"/>
    <w:rsid w:val="00EC564B"/>
    <w:rsid w:val="00EC5802"/>
    <w:rsid w:val="00EC6BE4"/>
    <w:rsid w:val="00ED281B"/>
    <w:rsid w:val="00ED6CDE"/>
    <w:rsid w:val="00ED79DA"/>
    <w:rsid w:val="00EE62FA"/>
    <w:rsid w:val="00EF278D"/>
    <w:rsid w:val="00EF3D82"/>
    <w:rsid w:val="00F02172"/>
    <w:rsid w:val="00F048B7"/>
    <w:rsid w:val="00F14D65"/>
    <w:rsid w:val="00F30DB5"/>
    <w:rsid w:val="00F37380"/>
    <w:rsid w:val="00F374E2"/>
    <w:rsid w:val="00F50AB7"/>
    <w:rsid w:val="00F52371"/>
    <w:rsid w:val="00F6255E"/>
    <w:rsid w:val="00F76035"/>
    <w:rsid w:val="00F87D56"/>
    <w:rsid w:val="00F90024"/>
    <w:rsid w:val="00F91212"/>
    <w:rsid w:val="00FC087F"/>
    <w:rsid w:val="00FC0B89"/>
    <w:rsid w:val="00FC1716"/>
    <w:rsid w:val="00FD1D0B"/>
    <w:rsid w:val="00FD30D7"/>
    <w:rsid w:val="00FD5454"/>
    <w:rsid w:val="00FE5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7D74CB"/>
  <w15:docId w15:val="{93A3C4D7-B116-4CCD-82A4-130AFFC16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08C6"/>
    <w:pPr>
      <w:jc w:val="center"/>
    </w:pPr>
  </w:style>
  <w:style w:type="character" w:customStyle="1" w:styleId="a4">
    <w:name w:val="記 (文字)"/>
    <w:basedOn w:val="a0"/>
    <w:link w:val="a3"/>
    <w:uiPriority w:val="99"/>
    <w:rsid w:val="009408C6"/>
  </w:style>
  <w:style w:type="paragraph" w:styleId="a5">
    <w:name w:val="Closing"/>
    <w:basedOn w:val="a"/>
    <w:link w:val="a6"/>
    <w:uiPriority w:val="99"/>
    <w:unhideWhenUsed/>
    <w:rsid w:val="009408C6"/>
    <w:pPr>
      <w:jc w:val="right"/>
    </w:pPr>
  </w:style>
  <w:style w:type="character" w:customStyle="1" w:styleId="a6">
    <w:name w:val="結語 (文字)"/>
    <w:basedOn w:val="a0"/>
    <w:link w:val="a5"/>
    <w:uiPriority w:val="99"/>
    <w:rsid w:val="009408C6"/>
  </w:style>
  <w:style w:type="paragraph" w:styleId="a7">
    <w:name w:val="Date"/>
    <w:basedOn w:val="a"/>
    <w:next w:val="a"/>
    <w:link w:val="a8"/>
    <w:uiPriority w:val="99"/>
    <w:semiHidden/>
    <w:unhideWhenUsed/>
    <w:rsid w:val="005E0F12"/>
  </w:style>
  <w:style w:type="character" w:customStyle="1" w:styleId="a8">
    <w:name w:val="日付 (文字)"/>
    <w:basedOn w:val="a0"/>
    <w:link w:val="a7"/>
    <w:uiPriority w:val="99"/>
    <w:semiHidden/>
    <w:rsid w:val="005E0F12"/>
  </w:style>
  <w:style w:type="paragraph" w:styleId="a9">
    <w:name w:val="header"/>
    <w:basedOn w:val="a"/>
    <w:link w:val="aa"/>
    <w:uiPriority w:val="99"/>
    <w:unhideWhenUsed/>
    <w:rsid w:val="007F4494"/>
    <w:pPr>
      <w:tabs>
        <w:tab w:val="center" w:pos="4252"/>
        <w:tab w:val="right" w:pos="8504"/>
      </w:tabs>
      <w:snapToGrid w:val="0"/>
    </w:pPr>
  </w:style>
  <w:style w:type="character" w:customStyle="1" w:styleId="aa">
    <w:name w:val="ヘッダー (文字)"/>
    <w:basedOn w:val="a0"/>
    <w:link w:val="a9"/>
    <w:uiPriority w:val="99"/>
    <w:rsid w:val="007F4494"/>
  </w:style>
  <w:style w:type="paragraph" w:styleId="ab">
    <w:name w:val="footer"/>
    <w:basedOn w:val="a"/>
    <w:link w:val="ac"/>
    <w:uiPriority w:val="99"/>
    <w:unhideWhenUsed/>
    <w:rsid w:val="007F4494"/>
    <w:pPr>
      <w:tabs>
        <w:tab w:val="center" w:pos="4252"/>
        <w:tab w:val="right" w:pos="8504"/>
      </w:tabs>
      <w:snapToGrid w:val="0"/>
    </w:pPr>
  </w:style>
  <w:style w:type="character" w:customStyle="1" w:styleId="ac">
    <w:name w:val="フッター (文字)"/>
    <w:basedOn w:val="a0"/>
    <w:link w:val="ab"/>
    <w:uiPriority w:val="99"/>
    <w:rsid w:val="007F4494"/>
  </w:style>
  <w:style w:type="character" w:styleId="ad">
    <w:name w:val="Hyperlink"/>
    <w:basedOn w:val="a0"/>
    <w:uiPriority w:val="99"/>
    <w:unhideWhenUsed/>
    <w:rsid w:val="007F4494"/>
    <w:rPr>
      <w:color w:val="0000FF" w:themeColor="hyperlink"/>
      <w:u w:val="single"/>
    </w:rPr>
  </w:style>
  <w:style w:type="paragraph" w:styleId="ae">
    <w:name w:val="Balloon Text"/>
    <w:basedOn w:val="a"/>
    <w:link w:val="af"/>
    <w:uiPriority w:val="99"/>
    <w:semiHidden/>
    <w:unhideWhenUsed/>
    <w:rsid w:val="00A2122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21228"/>
    <w:rPr>
      <w:rFonts w:asciiTheme="majorHAnsi" w:eastAsiaTheme="majorEastAsia" w:hAnsiTheme="majorHAnsi" w:cstheme="majorBidi"/>
      <w:sz w:val="18"/>
      <w:szCs w:val="18"/>
    </w:rPr>
  </w:style>
  <w:style w:type="character" w:styleId="af0">
    <w:name w:val="FollowedHyperlink"/>
    <w:basedOn w:val="a0"/>
    <w:uiPriority w:val="99"/>
    <w:semiHidden/>
    <w:unhideWhenUsed/>
    <w:rsid w:val="00196139"/>
    <w:rPr>
      <w:color w:val="800080" w:themeColor="followedHyperlink"/>
      <w:u w:val="single"/>
    </w:rPr>
  </w:style>
  <w:style w:type="table" w:styleId="af1">
    <w:name w:val="Table Grid"/>
    <w:basedOn w:val="a1"/>
    <w:uiPriority w:val="59"/>
    <w:unhideWhenUsed/>
    <w:rsid w:val="0080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185D90"/>
    <w:rPr>
      <w:color w:val="605E5C"/>
      <w:shd w:val="clear" w:color="auto" w:fill="E1DFDD"/>
    </w:rPr>
  </w:style>
  <w:style w:type="character" w:styleId="af2">
    <w:name w:val="Subtle Emphasis"/>
    <w:basedOn w:val="a0"/>
    <w:uiPriority w:val="19"/>
    <w:qFormat/>
    <w:rsid w:val="00994497"/>
    <w:rPr>
      <w:i/>
      <w:iCs/>
      <w:color w:val="808080" w:themeColor="text1" w:themeTint="7F"/>
    </w:rPr>
  </w:style>
  <w:style w:type="paragraph" w:styleId="HTML">
    <w:name w:val="HTML Preformatted"/>
    <w:basedOn w:val="a"/>
    <w:link w:val="HTML0"/>
    <w:uiPriority w:val="99"/>
    <w:semiHidden/>
    <w:unhideWhenUsed/>
    <w:rsid w:val="00D11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11243"/>
    <w:rPr>
      <w:rFonts w:ascii="ＭＳ ゴシック" w:eastAsia="ＭＳ ゴシック" w:hAnsi="ＭＳ ゴシック" w:cs="ＭＳ ゴシック"/>
      <w:kern w:val="0"/>
      <w:sz w:val="24"/>
      <w:szCs w:val="24"/>
    </w:rPr>
  </w:style>
  <w:style w:type="table" w:customStyle="1" w:styleId="10">
    <w:name w:val="表 (格子)1"/>
    <w:basedOn w:val="a1"/>
    <w:next w:val="af1"/>
    <w:uiPriority w:val="59"/>
    <w:rsid w:val="00DE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1"/>
    <w:uiPriority w:val="59"/>
    <w:rsid w:val="00E6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1"/>
    <w:uiPriority w:val="39"/>
    <w:rsid w:val="00E679C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52203">
      <w:bodyDiv w:val="1"/>
      <w:marLeft w:val="0"/>
      <w:marRight w:val="0"/>
      <w:marTop w:val="0"/>
      <w:marBottom w:val="0"/>
      <w:divBdr>
        <w:top w:val="none" w:sz="0" w:space="0" w:color="auto"/>
        <w:left w:val="none" w:sz="0" w:space="0" w:color="auto"/>
        <w:bottom w:val="none" w:sz="0" w:space="0" w:color="auto"/>
        <w:right w:val="none" w:sz="0" w:space="0" w:color="auto"/>
      </w:divBdr>
    </w:div>
    <w:div w:id="569317229">
      <w:bodyDiv w:val="1"/>
      <w:marLeft w:val="0"/>
      <w:marRight w:val="0"/>
      <w:marTop w:val="0"/>
      <w:marBottom w:val="0"/>
      <w:divBdr>
        <w:top w:val="none" w:sz="0" w:space="0" w:color="auto"/>
        <w:left w:val="none" w:sz="0" w:space="0" w:color="auto"/>
        <w:bottom w:val="none" w:sz="0" w:space="0" w:color="auto"/>
        <w:right w:val="none" w:sz="0" w:space="0" w:color="auto"/>
      </w:divBdr>
    </w:div>
    <w:div w:id="194467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5329-1693-4E0A-8A47-A65300901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保健管理センター</cp:lastModifiedBy>
  <cp:revision>3</cp:revision>
  <cp:lastPrinted>2022-02-25T07:06:00Z</cp:lastPrinted>
  <dcterms:created xsi:type="dcterms:W3CDTF">2022-02-28T01:38:00Z</dcterms:created>
  <dcterms:modified xsi:type="dcterms:W3CDTF">2022-02-28T03:05:00Z</dcterms:modified>
</cp:coreProperties>
</file>